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853B" w14:textId="4DA5EF87" w:rsidR="007E428B" w:rsidRPr="0059635D" w:rsidRDefault="00F80587" w:rsidP="009C56CC">
      <w:pPr>
        <w:pStyle w:val="NoSpacing"/>
        <w:jc w:val="center"/>
        <w:rPr>
          <w:b/>
          <w:sz w:val="32"/>
          <w:szCs w:val="32"/>
        </w:rPr>
      </w:pPr>
      <w:r>
        <w:rPr>
          <w:b/>
          <w:noProof/>
          <w:sz w:val="32"/>
          <w:szCs w:val="32"/>
        </w:rPr>
        <w:drawing>
          <wp:inline distT="0" distB="0" distL="0" distR="0" wp14:anchorId="1CD16296" wp14:editId="27BFE56B">
            <wp:extent cx="1400175" cy="82232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35072" cy="842819"/>
                    </a:xfrm>
                    <a:prstGeom prst="rect">
                      <a:avLst/>
                    </a:prstGeom>
                  </pic:spPr>
                </pic:pic>
              </a:graphicData>
            </a:graphic>
          </wp:inline>
        </w:drawing>
      </w:r>
    </w:p>
    <w:p w14:paraId="08EC9C78" w14:textId="77777777" w:rsidR="00F80587" w:rsidRDefault="00F80587" w:rsidP="00135B9C">
      <w:pPr>
        <w:pStyle w:val="NoSpacing"/>
        <w:rPr>
          <w:b/>
          <w:sz w:val="24"/>
          <w:szCs w:val="24"/>
        </w:rPr>
      </w:pPr>
    </w:p>
    <w:p w14:paraId="5F41226F" w14:textId="77777777" w:rsidR="00F80587" w:rsidRDefault="00DC2464" w:rsidP="00F80587">
      <w:pPr>
        <w:pStyle w:val="NoSpacing"/>
        <w:jc w:val="center"/>
        <w:rPr>
          <w:b/>
          <w:color w:val="800080"/>
          <w:sz w:val="24"/>
          <w:szCs w:val="24"/>
        </w:rPr>
      </w:pPr>
      <w:r w:rsidRPr="009C56CC">
        <w:rPr>
          <w:b/>
          <w:color w:val="800080"/>
          <w:sz w:val="24"/>
          <w:szCs w:val="24"/>
        </w:rPr>
        <w:t xml:space="preserve">PRODUCER </w:t>
      </w:r>
    </w:p>
    <w:p w14:paraId="04F95CE4" w14:textId="29E94F23" w:rsidR="00F874EE" w:rsidRPr="009C56CC" w:rsidRDefault="00102C02" w:rsidP="009C56CC">
      <w:pPr>
        <w:pStyle w:val="NoSpacing"/>
        <w:jc w:val="center"/>
        <w:rPr>
          <w:b/>
          <w:color w:val="800080"/>
          <w:sz w:val="24"/>
          <w:szCs w:val="24"/>
        </w:rPr>
      </w:pPr>
      <w:r w:rsidRPr="009C56CC">
        <w:rPr>
          <w:b/>
          <w:color w:val="800080"/>
          <w:sz w:val="24"/>
          <w:szCs w:val="24"/>
        </w:rPr>
        <w:t>(</w:t>
      </w:r>
      <w:r w:rsidR="00F874EE" w:rsidRPr="009C56CC">
        <w:rPr>
          <w:b/>
          <w:color w:val="800080"/>
          <w:sz w:val="24"/>
          <w:szCs w:val="24"/>
        </w:rPr>
        <w:t>Part Time</w:t>
      </w:r>
      <w:r w:rsidR="00F80587">
        <w:rPr>
          <w:b/>
          <w:color w:val="800080"/>
          <w:sz w:val="24"/>
          <w:szCs w:val="24"/>
        </w:rPr>
        <w:t>, minimum 6-month term</w:t>
      </w:r>
      <w:r w:rsidRPr="009C56CC">
        <w:rPr>
          <w:b/>
          <w:color w:val="800080"/>
          <w:sz w:val="24"/>
          <w:szCs w:val="24"/>
        </w:rPr>
        <w:t>)</w:t>
      </w:r>
    </w:p>
    <w:p w14:paraId="2FEF0AC0" w14:textId="77777777" w:rsidR="00135B9C" w:rsidRPr="00102C02" w:rsidRDefault="00135B9C" w:rsidP="00135B9C">
      <w:pPr>
        <w:jc w:val="both"/>
        <w:rPr>
          <w:rFonts w:asciiTheme="majorHAnsi" w:hAnsiTheme="majorHAnsi" w:cstheme="majorHAnsi"/>
          <w:b/>
          <w:sz w:val="24"/>
          <w:szCs w:val="24"/>
        </w:rPr>
      </w:pPr>
    </w:p>
    <w:p w14:paraId="3AD02550" w14:textId="768DB17A" w:rsidR="00135B9C" w:rsidRPr="009C56CC" w:rsidRDefault="00F80587" w:rsidP="00102C02">
      <w:pPr>
        <w:jc w:val="both"/>
        <w:rPr>
          <w:rFonts w:ascii="Arial" w:hAnsi="Arial"/>
          <w:b/>
          <w:color w:val="538135" w:themeColor="accent6" w:themeShade="BF"/>
          <w:sz w:val="24"/>
          <w:szCs w:val="24"/>
        </w:rPr>
      </w:pPr>
      <w:r w:rsidRPr="00F80587">
        <w:rPr>
          <w:rFonts w:asciiTheme="majorHAnsi" w:hAnsiTheme="majorHAnsi" w:cstheme="majorHAnsi"/>
          <w:b/>
          <w:color w:val="538135" w:themeColor="accent6" w:themeShade="BF"/>
          <w:sz w:val="24"/>
          <w:szCs w:val="24"/>
        </w:rPr>
        <w:t xml:space="preserve">JOB DESCRIPTION </w:t>
      </w:r>
    </w:p>
    <w:p w14:paraId="13DA4709" w14:textId="59A5AEFF" w:rsidR="00135B9C" w:rsidRPr="0059635D" w:rsidRDefault="00135B9C" w:rsidP="00135B9C">
      <w:pPr>
        <w:rPr>
          <w:rFonts w:asciiTheme="majorHAnsi" w:hAnsiTheme="majorHAnsi" w:cstheme="majorHAnsi"/>
          <w:sz w:val="24"/>
          <w:szCs w:val="24"/>
        </w:rPr>
      </w:pPr>
      <w:r w:rsidRPr="0059635D">
        <w:rPr>
          <w:rFonts w:asciiTheme="majorHAnsi" w:hAnsiTheme="majorHAnsi" w:cstheme="majorHAnsi"/>
          <w:b/>
          <w:sz w:val="24"/>
          <w:szCs w:val="24"/>
        </w:rPr>
        <w:t>About the Festival</w:t>
      </w:r>
      <w:r w:rsidR="007D65F1">
        <w:rPr>
          <w:rFonts w:ascii="Calibri Light" w:hAnsi="Calibri Light" w:cs="Calibri Light"/>
          <w:color w:val="222222"/>
          <w:shd w:val="clear" w:color="auto" w:fill="FFFFFF"/>
        </w:rPr>
        <w:br/>
      </w:r>
      <w:r w:rsidR="00514C62">
        <w:rPr>
          <w:rFonts w:ascii="Calibri Light" w:hAnsi="Calibri Light" w:cs="Calibri Light"/>
          <w:color w:val="222222"/>
          <w:shd w:val="clear" w:color="auto" w:fill="FFFFFF"/>
        </w:rPr>
        <w:t xml:space="preserve">The Vale of Glamorgan Festival is a leading festival of contemporary music with an international reputation which takes place annually in </w:t>
      </w:r>
      <w:r w:rsidR="00102C02">
        <w:rPr>
          <w:rFonts w:ascii="Calibri Light" w:hAnsi="Calibri Light" w:cs="Calibri Light"/>
          <w:color w:val="222222"/>
          <w:shd w:val="clear" w:color="auto" w:fill="FFFFFF"/>
        </w:rPr>
        <w:t>September, at present.</w:t>
      </w:r>
      <w:r w:rsidRPr="0059635D">
        <w:rPr>
          <w:rFonts w:asciiTheme="majorHAnsi" w:hAnsiTheme="majorHAnsi" w:cstheme="majorHAnsi"/>
          <w:sz w:val="24"/>
          <w:szCs w:val="24"/>
        </w:rPr>
        <w:t xml:space="preserve"> </w:t>
      </w:r>
      <w:r w:rsidR="00BF6561" w:rsidRPr="0059635D">
        <w:rPr>
          <w:rFonts w:asciiTheme="majorHAnsi" w:hAnsiTheme="majorHAnsi" w:cstheme="majorHAnsi"/>
          <w:sz w:val="24"/>
          <w:szCs w:val="24"/>
        </w:rPr>
        <w:t>Its</w:t>
      </w:r>
      <w:r w:rsidR="00AA4E6F" w:rsidRPr="0059635D">
        <w:rPr>
          <w:rFonts w:asciiTheme="majorHAnsi" w:hAnsiTheme="majorHAnsi" w:cstheme="majorHAnsi"/>
          <w:sz w:val="24"/>
          <w:szCs w:val="24"/>
        </w:rPr>
        <w:t xml:space="preserve"> mission is to </w:t>
      </w:r>
      <w:r w:rsidR="00BF6561" w:rsidRPr="0059635D">
        <w:rPr>
          <w:rFonts w:asciiTheme="majorHAnsi" w:hAnsiTheme="majorHAnsi" w:cstheme="majorHAnsi"/>
          <w:sz w:val="24"/>
          <w:szCs w:val="24"/>
        </w:rPr>
        <w:t xml:space="preserve">celebrate </w:t>
      </w:r>
      <w:r w:rsidR="00AA4E6F" w:rsidRPr="0059635D">
        <w:rPr>
          <w:rFonts w:asciiTheme="majorHAnsi" w:hAnsiTheme="majorHAnsi" w:cstheme="majorHAnsi"/>
          <w:sz w:val="24"/>
          <w:szCs w:val="24"/>
        </w:rPr>
        <w:t>living composers</w:t>
      </w:r>
      <w:r w:rsidR="00BF6561" w:rsidRPr="0059635D">
        <w:rPr>
          <w:rFonts w:asciiTheme="majorHAnsi" w:hAnsiTheme="majorHAnsi" w:cstheme="majorHAnsi"/>
          <w:sz w:val="24"/>
          <w:szCs w:val="24"/>
        </w:rPr>
        <w:t xml:space="preserve">; </w:t>
      </w:r>
      <w:r w:rsidR="00AA4E6F" w:rsidRPr="0059635D">
        <w:rPr>
          <w:rFonts w:asciiTheme="majorHAnsi" w:hAnsiTheme="majorHAnsi" w:cstheme="majorHAnsi"/>
          <w:sz w:val="24"/>
          <w:szCs w:val="24"/>
        </w:rPr>
        <w:t>each year the Festival enables its dedicated and growing audiences to take a deep dive into the work</w:t>
      </w:r>
      <w:r w:rsidR="00BF6561" w:rsidRPr="0059635D">
        <w:rPr>
          <w:rFonts w:asciiTheme="majorHAnsi" w:hAnsiTheme="majorHAnsi" w:cstheme="majorHAnsi"/>
          <w:sz w:val="24"/>
          <w:szCs w:val="24"/>
        </w:rPr>
        <w:t xml:space="preserve"> </w:t>
      </w:r>
      <w:r w:rsidR="00AA4E6F" w:rsidRPr="0059635D">
        <w:rPr>
          <w:rFonts w:asciiTheme="majorHAnsi" w:hAnsiTheme="majorHAnsi" w:cstheme="majorHAnsi"/>
          <w:sz w:val="24"/>
          <w:szCs w:val="24"/>
        </w:rPr>
        <w:t xml:space="preserve">of composers currently working in Wales and around the world. </w:t>
      </w:r>
    </w:p>
    <w:p w14:paraId="3BD580AE" w14:textId="61E026A0" w:rsidR="00135B9C" w:rsidRPr="00102C02" w:rsidRDefault="00135B9C" w:rsidP="009C56CC">
      <w:pPr>
        <w:rPr>
          <w:rFonts w:ascii="Arial" w:hAnsi="Arial"/>
          <w:b/>
          <w:sz w:val="24"/>
          <w:szCs w:val="24"/>
        </w:rPr>
      </w:pPr>
      <w:r w:rsidRPr="0059635D">
        <w:rPr>
          <w:rFonts w:ascii="Calibri Light" w:hAnsi="Calibri Light" w:cs="Calibri Light"/>
          <w:sz w:val="24"/>
          <w:szCs w:val="24"/>
        </w:rPr>
        <w:t xml:space="preserve">The Festival is seeking a Producer to work closely with the Artistic Director and the </w:t>
      </w:r>
      <w:r w:rsidR="00102C02">
        <w:rPr>
          <w:rFonts w:ascii="Calibri Light" w:hAnsi="Calibri Light" w:cs="Calibri Light"/>
          <w:sz w:val="24"/>
          <w:szCs w:val="24"/>
        </w:rPr>
        <w:t>B</w:t>
      </w:r>
      <w:r w:rsidRPr="0059635D">
        <w:rPr>
          <w:rFonts w:ascii="Calibri Light" w:hAnsi="Calibri Light" w:cs="Calibri Light"/>
          <w:sz w:val="24"/>
          <w:szCs w:val="24"/>
        </w:rPr>
        <w:t xml:space="preserve">oard of Trustees </w:t>
      </w:r>
      <w:r w:rsidR="00AA4E6F" w:rsidRPr="0059635D">
        <w:rPr>
          <w:rFonts w:ascii="Calibri Light" w:hAnsi="Calibri Light" w:cs="Calibri Light"/>
          <w:sz w:val="24"/>
          <w:szCs w:val="24"/>
        </w:rPr>
        <w:t>to deliver the 202</w:t>
      </w:r>
      <w:r w:rsidR="00102C02">
        <w:rPr>
          <w:rFonts w:ascii="Calibri Light" w:hAnsi="Calibri Light" w:cs="Calibri Light"/>
          <w:sz w:val="24"/>
          <w:szCs w:val="24"/>
        </w:rPr>
        <w:t>3</w:t>
      </w:r>
      <w:r w:rsidR="00AA4E6F" w:rsidRPr="0059635D">
        <w:rPr>
          <w:rFonts w:ascii="Calibri Light" w:hAnsi="Calibri Light" w:cs="Calibri Light"/>
          <w:sz w:val="24"/>
          <w:szCs w:val="24"/>
        </w:rPr>
        <w:t xml:space="preserve"> festival and develop the organisation’s future activity</w:t>
      </w:r>
      <w:r w:rsidRPr="0059635D">
        <w:rPr>
          <w:rFonts w:ascii="Calibri Light" w:hAnsi="Calibri Light" w:cs="Calibri Light"/>
          <w:sz w:val="24"/>
          <w:szCs w:val="24"/>
        </w:rPr>
        <w:t xml:space="preserve">. </w:t>
      </w:r>
      <w:r w:rsidR="00F80587">
        <w:rPr>
          <w:rFonts w:ascii="Calibri Light" w:hAnsi="Calibri Light" w:cs="Calibri Light"/>
          <w:sz w:val="24"/>
          <w:szCs w:val="24"/>
        </w:rPr>
        <w:t>It is anticipated that the successful candidate will be able to take up position very soon after appointment.</w:t>
      </w:r>
    </w:p>
    <w:p w14:paraId="08B65B39" w14:textId="137EBE2E" w:rsidR="00135B9C" w:rsidRPr="00102C02" w:rsidRDefault="00135B9C" w:rsidP="00135B9C">
      <w:pPr>
        <w:ind w:left="2340" w:hanging="2340"/>
        <w:jc w:val="both"/>
        <w:rPr>
          <w:rFonts w:asciiTheme="majorHAnsi" w:hAnsiTheme="majorHAnsi" w:cstheme="majorHAnsi"/>
          <w:sz w:val="24"/>
          <w:szCs w:val="24"/>
        </w:rPr>
      </w:pPr>
      <w:r w:rsidRPr="0059635D">
        <w:rPr>
          <w:rFonts w:ascii="Calibri Light" w:hAnsi="Calibri Light" w:cs="Calibri Light"/>
          <w:b/>
          <w:sz w:val="24"/>
          <w:szCs w:val="24"/>
        </w:rPr>
        <w:t>Accountability:</w:t>
      </w:r>
      <w:r w:rsidRPr="0059635D">
        <w:rPr>
          <w:rFonts w:ascii="Calibri Light" w:hAnsi="Calibri Light" w:cs="Calibri Light"/>
          <w:b/>
          <w:sz w:val="24"/>
          <w:szCs w:val="24"/>
        </w:rPr>
        <w:tab/>
      </w:r>
      <w:r w:rsidRPr="00102C02">
        <w:rPr>
          <w:rFonts w:ascii="Calibri Light" w:hAnsi="Calibri Light" w:cs="Calibri Light"/>
          <w:sz w:val="24"/>
          <w:szCs w:val="24"/>
        </w:rPr>
        <w:t xml:space="preserve">The role of </w:t>
      </w:r>
      <w:r w:rsidR="00AA4E6F" w:rsidRPr="00102C02">
        <w:rPr>
          <w:rFonts w:ascii="Calibri Light" w:hAnsi="Calibri Light" w:cs="Calibri Light"/>
          <w:sz w:val="24"/>
          <w:szCs w:val="24"/>
        </w:rPr>
        <w:t>Producer</w:t>
      </w:r>
      <w:r w:rsidR="007E428B" w:rsidRPr="00102C02">
        <w:rPr>
          <w:rFonts w:ascii="Calibri Light" w:hAnsi="Calibri Light" w:cs="Calibri Light"/>
          <w:sz w:val="24"/>
          <w:szCs w:val="24"/>
        </w:rPr>
        <w:t xml:space="preserve"> </w:t>
      </w:r>
      <w:r w:rsidRPr="00102C02">
        <w:rPr>
          <w:rFonts w:ascii="Calibri Light" w:hAnsi="Calibri Light" w:cs="Calibri Light"/>
          <w:sz w:val="24"/>
          <w:szCs w:val="24"/>
        </w:rPr>
        <w:t>is a freelance position reporting to the</w:t>
      </w:r>
      <w:r w:rsidRPr="00102C02">
        <w:rPr>
          <w:rFonts w:asciiTheme="majorHAnsi" w:hAnsiTheme="majorHAnsi" w:cstheme="majorHAnsi"/>
          <w:sz w:val="24"/>
          <w:szCs w:val="24"/>
        </w:rPr>
        <w:t xml:space="preserve"> Festival’s Artistic Director and the Board of Trustees (through the Chair). </w:t>
      </w:r>
    </w:p>
    <w:p w14:paraId="56D63C2C" w14:textId="66461569" w:rsidR="00135B9C" w:rsidRPr="0059635D" w:rsidRDefault="00135B9C" w:rsidP="00135B9C">
      <w:pPr>
        <w:ind w:left="2340" w:hanging="2340"/>
        <w:jc w:val="both"/>
        <w:rPr>
          <w:rFonts w:asciiTheme="majorHAnsi" w:hAnsiTheme="majorHAnsi" w:cstheme="majorHAnsi"/>
          <w:sz w:val="24"/>
          <w:szCs w:val="24"/>
        </w:rPr>
      </w:pPr>
      <w:r w:rsidRPr="0059635D">
        <w:rPr>
          <w:rFonts w:ascii="Calibri Light" w:hAnsi="Calibri Light" w:cs="Calibri Light"/>
          <w:b/>
          <w:sz w:val="24"/>
          <w:szCs w:val="24"/>
        </w:rPr>
        <w:t>Location</w:t>
      </w:r>
      <w:r w:rsidRPr="00102C02">
        <w:rPr>
          <w:rFonts w:ascii="Arial" w:hAnsi="Arial" w:cs="Arial"/>
          <w:b/>
          <w:sz w:val="24"/>
          <w:szCs w:val="24"/>
        </w:rPr>
        <w:t>:</w:t>
      </w:r>
      <w:r w:rsidRPr="0059635D">
        <w:rPr>
          <w:rFonts w:asciiTheme="majorHAnsi" w:hAnsiTheme="majorHAnsi" w:cstheme="majorHAnsi"/>
          <w:sz w:val="24"/>
          <w:szCs w:val="24"/>
        </w:rPr>
        <w:tab/>
        <w:t xml:space="preserve">The location of the post is Cardiff/Vale of Glamorgan and the post-holder will conduct the role from </w:t>
      </w:r>
      <w:r w:rsidR="00AA4E6F" w:rsidRPr="0059635D">
        <w:rPr>
          <w:rFonts w:asciiTheme="majorHAnsi" w:hAnsiTheme="majorHAnsi" w:cstheme="majorHAnsi"/>
          <w:sz w:val="24"/>
          <w:szCs w:val="24"/>
        </w:rPr>
        <w:t xml:space="preserve">home, </w:t>
      </w:r>
      <w:r w:rsidRPr="0059635D">
        <w:rPr>
          <w:rFonts w:asciiTheme="majorHAnsi" w:hAnsiTheme="majorHAnsi" w:cstheme="majorHAnsi"/>
          <w:sz w:val="24"/>
          <w:szCs w:val="24"/>
        </w:rPr>
        <w:t xml:space="preserve"> </w:t>
      </w:r>
      <w:r w:rsidR="00AA4E6F" w:rsidRPr="0059635D">
        <w:rPr>
          <w:rFonts w:asciiTheme="majorHAnsi" w:hAnsiTheme="majorHAnsi" w:cstheme="majorHAnsi"/>
          <w:sz w:val="24"/>
          <w:szCs w:val="24"/>
        </w:rPr>
        <w:t xml:space="preserve">travelling </w:t>
      </w:r>
      <w:r w:rsidRPr="0059635D">
        <w:rPr>
          <w:rFonts w:asciiTheme="majorHAnsi" w:hAnsiTheme="majorHAnsi" w:cstheme="majorHAnsi"/>
          <w:sz w:val="24"/>
          <w:szCs w:val="24"/>
        </w:rPr>
        <w:t xml:space="preserve">as required for </w:t>
      </w:r>
      <w:r w:rsidR="00102C02">
        <w:rPr>
          <w:rFonts w:asciiTheme="majorHAnsi" w:hAnsiTheme="majorHAnsi" w:cstheme="majorHAnsi"/>
          <w:sz w:val="24"/>
          <w:szCs w:val="24"/>
        </w:rPr>
        <w:t>meetings with the Artistic Director, the Board of Trustees and other collaborators, and to all venues as required within the Festival period.</w:t>
      </w:r>
    </w:p>
    <w:p w14:paraId="73B3F498" w14:textId="49EB3079" w:rsidR="00135B9C" w:rsidRPr="0059635D" w:rsidRDefault="00135B9C" w:rsidP="00611885">
      <w:pPr>
        <w:ind w:left="2340" w:hanging="2340"/>
        <w:jc w:val="both"/>
        <w:rPr>
          <w:rFonts w:asciiTheme="majorHAnsi" w:hAnsiTheme="majorHAnsi" w:cstheme="majorHAnsi"/>
          <w:sz w:val="24"/>
          <w:szCs w:val="24"/>
        </w:rPr>
      </w:pPr>
      <w:r w:rsidRPr="0059635D">
        <w:rPr>
          <w:rFonts w:ascii="Calibri Light" w:hAnsi="Calibri Light" w:cs="Calibri Light"/>
          <w:b/>
          <w:sz w:val="24"/>
          <w:szCs w:val="24"/>
        </w:rPr>
        <w:t>Terms:</w:t>
      </w:r>
      <w:r w:rsidR="00611885" w:rsidRPr="0059635D">
        <w:rPr>
          <w:rFonts w:asciiTheme="majorHAnsi" w:hAnsiTheme="majorHAnsi" w:cstheme="majorHAnsi"/>
          <w:sz w:val="24"/>
          <w:szCs w:val="24"/>
        </w:rPr>
        <w:tab/>
      </w:r>
      <w:r w:rsidRPr="0059635D">
        <w:rPr>
          <w:rFonts w:asciiTheme="majorHAnsi" w:hAnsiTheme="majorHAnsi" w:cstheme="majorHAnsi"/>
          <w:sz w:val="24"/>
          <w:szCs w:val="24"/>
        </w:rPr>
        <w:t xml:space="preserve">The post is </w:t>
      </w:r>
      <w:r w:rsidR="00611885" w:rsidRPr="0059635D">
        <w:rPr>
          <w:rFonts w:asciiTheme="majorHAnsi" w:hAnsiTheme="majorHAnsi" w:cstheme="majorHAnsi"/>
          <w:sz w:val="24"/>
          <w:szCs w:val="24"/>
        </w:rPr>
        <w:t xml:space="preserve">offered as a freelance position </w:t>
      </w:r>
      <w:r w:rsidR="00102C02">
        <w:rPr>
          <w:rFonts w:asciiTheme="majorHAnsi" w:hAnsiTheme="majorHAnsi" w:cstheme="majorHAnsi"/>
          <w:sz w:val="24"/>
          <w:szCs w:val="24"/>
        </w:rPr>
        <w:t xml:space="preserve">working the equivalent of </w:t>
      </w:r>
      <w:r w:rsidR="00611885" w:rsidRPr="0059635D">
        <w:rPr>
          <w:rFonts w:asciiTheme="majorHAnsi" w:hAnsiTheme="majorHAnsi" w:cstheme="majorHAnsi"/>
          <w:sz w:val="24"/>
          <w:szCs w:val="24"/>
        </w:rPr>
        <w:t>2</w:t>
      </w:r>
      <w:r w:rsidR="00102C02">
        <w:rPr>
          <w:rFonts w:asciiTheme="majorHAnsi" w:hAnsiTheme="majorHAnsi" w:cstheme="majorHAnsi"/>
          <w:sz w:val="24"/>
          <w:szCs w:val="24"/>
        </w:rPr>
        <w:t xml:space="preserve"> </w:t>
      </w:r>
      <w:r w:rsidR="00611885" w:rsidRPr="0059635D">
        <w:rPr>
          <w:rFonts w:asciiTheme="majorHAnsi" w:hAnsiTheme="majorHAnsi" w:cstheme="majorHAnsi"/>
          <w:sz w:val="24"/>
          <w:szCs w:val="24"/>
        </w:rPr>
        <w:t>day</w:t>
      </w:r>
      <w:r w:rsidR="00102C02">
        <w:rPr>
          <w:rFonts w:asciiTheme="majorHAnsi" w:hAnsiTheme="majorHAnsi" w:cstheme="majorHAnsi"/>
          <w:sz w:val="24"/>
          <w:szCs w:val="24"/>
        </w:rPr>
        <w:t>s per week</w:t>
      </w:r>
      <w:r w:rsidR="00346A51" w:rsidRPr="00102C02">
        <w:rPr>
          <w:rFonts w:asciiTheme="majorHAnsi" w:hAnsiTheme="majorHAnsi" w:cstheme="majorHAnsi"/>
          <w:sz w:val="24"/>
          <w:szCs w:val="24"/>
        </w:rPr>
        <w:t xml:space="preserve">, commencing </w:t>
      </w:r>
      <w:r w:rsidR="00102C02">
        <w:rPr>
          <w:rFonts w:asciiTheme="majorHAnsi" w:hAnsiTheme="majorHAnsi" w:cstheme="majorHAnsi"/>
          <w:sz w:val="24"/>
          <w:szCs w:val="24"/>
        </w:rPr>
        <w:t>as soon as possible</w:t>
      </w:r>
      <w:r w:rsidR="006B49D2" w:rsidRPr="00102C02">
        <w:rPr>
          <w:rFonts w:asciiTheme="majorHAnsi" w:hAnsiTheme="majorHAnsi" w:cstheme="majorHAnsi"/>
          <w:sz w:val="24"/>
          <w:szCs w:val="24"/>
        </w:rPr>
        <w:t>.</w:t>
      </w:r>
      <w:r w:rsidR="00611885" w:rsidRPr="0059635D">
        <w:rPr>
          <w:rFonts w:asciiTheme="majorHAnsi" w:hAnsiTheme="majorHAnsi" w:cstheme="majorHAnsi"/>
          <w:sz w:val="24"/>
          <w:szCs w:val="24"/>
        </w:rPr>
        <w:t xml:space="preserve"> A </w:t>
      </w:r>
      <w:r w:rsidR="00304F04" w:rsidRPr="0059635D">
        <w:rPr>
          <w:rFonts w:asciiTheme="majorHAnsi" w:hAnsiTheme="majorHAnsi" w:cstheme="majorHAnsi"/>
          <w:sz w:val="24"/>
          <w:szCs w:val="24"/>
        </w:rPr>
        <w:t xml:space="preserve">fixed </w:t>
      </w:r>
      <w:r w:rsidR="00611885" w:rsidRPr="0059635D">
        <w:rPr>
          <w:rFonts w:asciiTheme="majorHAnsi" w:hAnsiTheme="majorHAnsi" w:cstheme="majorHAnsi"/>
          <w:sz w:val="24"/>
          <w:szCs w:val="24"/>
        </w:rPr>
        <w:t>fee of</w:t>
      </w:r>
      <w:r w:rsidR="001844A4" w:rsidRPr="0059635D">
        <w:rPr>
          <w:rFonts w:asciiTheme="majorHAnsi" w:hAnsiTheme="majorHAnsi" w:cstheme="majorHAnsi"/>
          <w:sz w:val="24"/>
          <w:szCs w:val="24"/>
        </w:rPr>
        <w:t xml:space="preserve"> </w:t>
      </w:r>
      <w:r w:rsidR="00611885" w:rsidRPr="0059635D">
        <w:rPr>
          <w:rFonts w:asciiTheme="majorHAnsi" w:hAnsiTheme="majorHAnsi" w:cstheme="majorHAnsi"/>
          <w:sz w:val="24"/>
          <w:szCs w:val="24"/>
        </w:rPr>
        <w:t>£</w:t>
      </w:r>
      <w:r w:rsidR="00346A51" w:rsidRPr="00102C02">
        <w:rPr>
          <w:rFonts w:asciiTheme="majorHAnsi" w:hAnsiTheme="majorHAnsi" w:cstheme="majorHAnsi"/>
          <w:sz w:val="24"/>
          <w:szCs w:val="24"/>
        </w:rPr>
        <w:t>1,</w:t>
      </w:r>
      <w:r w:rsidR="00102C02">
        <w:rPr>
          <w:rFonts w:asciiTheme="majorHAnsi" w:hAnsiTheme="majorHAnsi" w:cstheme="majorHAnsi"/>
          <w:sz w:val="24"/>
          <w:szCs w:val="24"/>
        </w:rPr>
        <w:t>000</w:t>
      </w:r>
      <w:r w:rsidR="00346A51" w:rsidRPr="00102C02">
        <w:rPr>
          <w:rFonts w:asciiTheme="majorHAnsi" w:hAnsiTheme="majorHAnsi" w:cstheme="majorHAnsi"/>
          <w:sz w:val="24"/>
          <w:szCs w:val="24"/>
        </w:rPr>
        <w:t xml:space="preserve"> </w:t>
      </w:r>
      <w:r w:rsidR="00304F04" w:rsidRPr="0059635D">
        <w:rPr>
          <w:rFonts w:asciiTheme="majorHAnsi" w:hAnsiTheme="majorHAnsi" w:cstheme="majorHAnsi"/>
          <w:sz w:val="24"/>
          <w:szCs w:val="24"/>
        </w:rPr>
        <w:t>is payable monthly in arrears</w:t>
      </w:r>
      <w:r w:rsidR="00F80587">
        <w:rPr>
          <w:rFonts w:asciiTheme="majorHAnsi" w:hAnsiTheme="majorHAnsi" w:cstheme="majorHAnsi"/>
          <w:sz w:val="24"/>
          <w:szCs w:val="24"/>
        </w:rPr>
        <w:t xml:space="preserve"> for the duration of the Festival period</w:t>
      </w:r>
      <w:r w:rsidR="00611885" w:rsidRPr="0059635D">
        <w:rPr>
          <w:rFonts w:asciiTheme="majorHAnsi" w:hAnsiTheme="majorHAnsi" w:cstheme="majorHAnsi"/>
          <w:sz w:val="24"/>
          <w:szCs w:val="24"/>
        </w:rPr>
        <w:t xml:space="preserve">. </w:t>
      </w:r>
      <w:r w:rsidR="00F80587">
        <w:rPr>
          <w:rFonts w:asciiTheme="majorHAnsi" w:hAnsiTheme="majorHAnsi" w:cstheme="majorHAnsi"/>
          <w:sz w:val="24"/>
          <w:szCs w:val="24"/>
        </w:rPr>
        <w:t>Reasonable expenses reimbursed.</w:t>
      </w:r>
    </w:p>
    <w:p w14:paraId="553D58D6" w14:textId="0BAC3848" w:rsidR="007E428B" w:rsidRPr="0059635D" w:rsidRDefault="00B70DB9" w:rsidP="009C56CC">
      <w:pPr>
        <w:rPr>
          <w:rFonts w:asciiTheme="majorHAnsi" w:hAnsiTheme="majorHAnsi" w:cstheme="majorHAnsi"/>
          <w:b/>
          <w:bCs/>
          <w:sz w:val="24"/>
          <w:szCs w:val="24"/>
        </w:rPr>
      </w:pPr>
      <w:r w:rsidRPr="0059635D">
        <w:rPr>
          <w:rFonts w:asciiTheme="majorHAnsi" w:hAnsiTheme="majorHAnsi" w:cstheme="majorHAnsi"/>
          <w:b/>
          <w:sz w:val="24"/>
          <w:szCs w:val="24"/>
        </w:rPr>
        <w:t>Overall purpose of the post</w:t>
      </w:r>
      <w:r w:rsidR="007D65F1">
        <w:rPr>
          <w:rFonts w:asciiTheme="majorHAnsi" w:hAnsiTheme="majorHAnsi" w:cstheme="majorHAnsi"/>
          <w:sz w:val="24"/>
          <w:szCs w:val="24"/>
        </w:rPr>
        <w:br/>
      </w:r>
      <w:r w:rsidRPr="0059635D">
        <w:rPr>
          <w:rFonts w:asciiTheme="majorHAnsi" w:hAnsiTheme="majorHAnsi" w:cstheme="majorHAnsi"/>
          <w:sz w:val="24"/>
          <w:szCs w:val="24"/>
        </w:rPr>
        <w:t>The Producer of the Vale of Glamorgan Festival is responsible for the overall delivery of the Festival.   Working closely with the Artistic Director</w:t>
      </w:r>
      <w:r w:rsidR="00F80587">
        <w:rPr>
          <w:rFonts w:asciiTheme="majorHAnsi" w:hAnsiTheme="majorHAnsi" w:cstheme="majorHAnsi"/>
          <w:sz w:val="24"/>
          <w:szCs w:val="24"/>
        </w:rPr>
        <w:t xml:space="preserve"> and the current Producer,</w:t>
      </w:r>
      <w:r w:rsidRPr="0059635D">
        <w:rPr>
          <w:rFonts w:asciiTheme="majorHAnsi" w:hAnsiTheme="majorHAnsi" w:cstheme="majorHAnsi"/>
          <w:sz w:val="24"/>
          <w:szCs w:val="24"/>
        </w:rPr>
        <w:t xml:space="preserve"> the post-holder will undertake the delivery of the artistic programme, alongside operational management and overseeing </w:t>
      </w:r>
      <w:r w:rsidR="00102C02">
        <w:rPr>
          <w:rFonts w:asciiTheme="majorHAnsi" w:hAnsiTheme="majorHAnsi" w:cstheme="majorHAnsi"/>
          <w:sz w:val="24"/>
          <w:szCs w:val="24"/>
        </w:rPr>
        <w:t>and working within the operating budget of the Festival.</w:t>
      </w:r>
      <w:r w:rsidRPr="0059635D">
        <w:rPr>
          <w:rFonts w:asciiTheme="majorHAnsi" w:hAnsiTheme="majorHAnsi" w:cstheme="majorHAnsi"/>
          <w:sz w:val="24"/>
          <w:szCs w:val="24"/>
        </w:rPr>
        <w:t xml:space="preserve"> </w:t>
      </w:r>
    </w:p>
    <w:p w14:paraId="48D0E89F" w14:textId="1CDA29B5" w:rsidR="00C03DBA" w:rsidRPr="0059635D" w:rsidRDefault="00C03DBA" w:rsidP="00C03DBA">
      <w:pPr>
        <w:autoSpaceDE w:val="0"/>
        <w:autoSpaceDN w:val="0"/>
        <w:adjustRightInd w:val="0"/>
        <w:spacing w:after="0" w:line="240" w:lineRule="auto"/>
        <w:rPr>
          <w:rFonts w:asciiTheme="majorHAnsi" w:hAnsiTheme="majorHAnsi" w:cstheme="majorHAnsi"/>
          <w:b/>
          <w:bCs/>
          <w:sz w:val="24"/>
          <w:szCs w:val="24"/>
        </w:rPr>
      </w:pPr>
      <w:r w:rsidRPr="0059635D">
        <w:rPr>
          <w:rFonts w:asciiTheme="majorHAnsi" w:hAnsiTheme="majorHAnsi" w:cstheme="majorHAnsi"/>
          <w:b/>
          <w:bCs/>
          <w:sz w:val="24"/>
          <w:szCs w:val="24"/>
        </w:rPr>
        <w:t>Event Planning and Delivery</w:t>
      </w:r>
    </w:p>
    <w:p w14:paraId="6B6D1B6E" w14:textId="1178E4D2" w:rsidR="00C03DBA" w:rsidRPr="0059635D" w:rsidRDefault="00C03DBA" w:rsidP="00C03DBA">
      <w:pPr>
        <w:autoSpaceDE w:val="0"/>
        <w:autoSpaceDN w:val="0"/>
        <w:adjustRightInd w:val="0"/>
        <w:spacing w:after="0" w:line="240" w:lineRule="auto"/>
        <w:rPr>
          <w:rFonts w:asciiTheme="majorHAnsi" w:hAnsiTheme="majorHAnsi" w:cstheme="majorHAnsi"/>
          <w:sz w:val="24"/>
          <w:szCs w:val="24"/>
        </w:rPr>
      </w:pPr>
      <w:r w:rsidRPr="0059635D">
        <w:rPr>
          <w:rFonts w:asciiTheme="majorHAnsi" w:hAnsiTheme="majorHAnsi" w:cstheme="majorHAnsi"/>
          <w:sz w:val="24"/>
          <w:szCs w:val="24"/>
        </w:rPr>
        <w:t>The Producer oversees and organises all the logistics of delivering the Festival on the ground and online.  This represents a significant proportion of the role and includes the following:</w:t>
      </w:r>
    </w:p>
    <w:p w14:paraId="53C22CBE" w14:textId="77777777" w:rsidR="00C03DBA" w:rsidRPr="0059635D" w:rsidRDefault="00C03DBA" w:rsidP="00C03DBA">
      <w:pPr>
        <w:autoSpaceDE w:val="0"/>
        <w:autoSpaceDN w:val="0"/>
        <w:adjustRightInd w:val="0"/>
        <w:spacing w:after="0" w:line="240" w:lineRule="auto"/>
        <w:rPr>
          <w:rFonts w:asciiTheme="majorHAnsi" w:hAnsiTheme="majorHAnsi" w:cstheme="majorHAnsi"/>
          <w:sz w:val="24"/>
          <w:szCs w:val="24"/>
        </w:rPr>
      </w:pPr>
    </w:p>
    <w:p w14:paraId="5B3B5082" w14:textId="52CF62B6"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 xml:space="preserve">Communication with artists, venues, composers, arts and other organisations </w:t>
      </w:r>
    </w:p>
    <w:p w14:paraId="0D8C831D" w14:textId="75C394A2"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 xml:space="preserve">Preparing contracts for signing by the Artistic Director </w:t>
      </w:r>
      <w:r w:rsidR="00BF6561" w:rsidRPr="0059635D">
        <w:rPr>
          <w:rFonts w:asciiTheme="majorHAnsi" w:hAnsiTheme="majorHAnsi" w:cstheme="majorHAnsi"/>
          <w:sz w:val="24"/>
          <w:szCs w:val="24"/>
        </w:rPr>
        <w:t>in liaison with him</w:t>
      </w:r>
    </w:p>
    <w:p w14:paraId="628EBAFC" w14:textId="1D9C9EE3"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lastRenderedPageBreak/>
        <w:t>Preparing a detailed itinerary for scheduling and organising all festival activity including events, rehearsals and artists’ transport</w:t>
      </w:r>
    </w:p>
    <w:p w14:paraId="1C883D7D" w14:textId="66554A57" w:rsidR="00070C96" w:rsidRPr="0059635D" w:rsidRDefault="00AA4E6F"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102C02">
        <w:rPr>
          <w:rFonts w:asciiTheme="majorHAnsi" w:hAnsiTheme="majorHAnsi" w:cstheme="majorHAnsi"/>
          <w:sz w:val="24"/>
          <w:szCs w:val="24"/>
        </w:rPr>
        <w:t xml:space="preserve">Ensuring </w:t>
      </w:r>
      <w:r w:rsidR="00070C96" w:rsidRPr="00102C02">
        <w:rPr>
          <w:rFonts w:asciiTheme="majorHAnsi" w:hAnsiTheme="majorHAnsi" w:cstheme="majorHAnsi"/>
          <w:sz w:val="24"/>
          <w:szCs w:val="24"/>
        </w:rPr>
        <w:t>oversight of marketing and social media strategies</w:t>
      </w:r>
      <w:r w:rsidR="00D72BC0">
        <w:rPr>
          <w:rFonts w:asciiTheme="majorHAnsi" w:hAnsiTheme="majorHAnsi" w:cstheme="majorHAnsi"/>
          <w:sz w:val="24"/>
          <w:szCs w:val="24"/>
        </w:rPr>
        <w:t xml:space="preserve"> (currently in collaboration with a freelance marketeer)</w:t>
      </w:r>
    </w:p>
    <w:p w14:paraId="18A85261" w14:textId="1C1A7887" w:rsidR="00C03DBA" w:rsidRPr="0059635D" w:rsidRDefault="00C03DBA" w:rsidP="00C03DBA">
      <w:pPr>
        <w:pStyle w:val="ListParagraph"/>
        <w:numPr>
          <w:ilvl w:val="0"/>
          <w:numId w:val="1"/>
        </w:numPr>
        <w:jc w:val="both"/>
        <w:rPr>
          <w:rFonts w:asciiTheme="majorHAnsi" w:hAnsiTheme="majorHAnsi" w:cstheme="majorHAnsi"/>
          <w:sz w:val="24"/>
          <w:szCs w:val="24"/>
        </w:rPr>
      </w:pPr>
      <w:r w:rsidRPr="0059635D">
        <w:rPr>
          <w:rFonts w:asciiTheme="majorHAnsi" w:hAnsiTheme="majorHAnsi" w:cstheme="majorHAnsi"/>
          <w:sz w:val="24"/>
          <w:szCs w:val="24"/>
        </w:rPr>
        <w:t>Coordinating the work of additional freelance staff</w:t>
      </w:r>
      <w:r w:rsidR="00D72BC0">
        <w:rPr>
          <w:rFonts w:asciiTheme="majorHAnsi" w:hAnsiTheme="majorHAnsi" w:cstheme="majorHAnsi"/>
          <w:sz w:val="24"/>
          <w:szCs w:val="24"/>
        </w:rPr>
        <w:t xml:space="preserve"> and</w:t>
      </w:r>
      <w:r w:rsidRPr="0059635D">
        <w:rPr>
          <w:rFonts w:asciiTheme="majorHAnsi" w:hAnsiTheme="majorHAnsi" w:cstheme="majorHAnsi"/>
          <w:sz w:val="24"/>
          <w:szCs w:val="24"/>
        </w:rPr>
        <w:t xml:space="preserve"> any volunteers as appropriate. </w:t>
      </w:r>
    </w:p>
    <w:p w14:paraId="0C6D1E3F" w14:textId="77777777"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Making the arrangements for speakers/artists to undertake discussion events around the main performances</w:t>
      </w:r>
    </w:p>
    <w:p w14:paraId="512E038B" w14:textId="77777777"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Coordination of music for artists and instrument hires</w:t>
      </w:r>
    </w:p>
    <w:p w14:paraId="6D4ACF39" w14:textId="25250634"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Booking accommodation for artists</w:t>
      </w:r>
      <w:r w:rsidR="00E60C25" w:rsidRPr="0059635D">
        <w:rPr>
          <w:rFonts w:asciiTheme="majorHAnsi" w:hAnsiTheme="majorHAnsi" w:cstheme="majorHAnsi"/>
          <w:sz w:val="24"/>
          <w:szCs w:val="24"/>
        </w:rPr>
        <w:t xml:space="preserve"> within agreed budgets</w:t>
      </w:r>
    </w:p>
    <w:p w14:paraId="69FCB4D7" w14:textId="7C9A902F"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B</w:t>
      </w:r>
      <w:r w:rsidR="00D72BC0">
        <w:rPr>
          <w:rFonts w:asciiTheme="majorHAnsi" w:hAnsiTheme="majorHAnsi" w:cstheme="majorHAnsi"/>
          <w:sz w:val="24"/>
          <w:szCs w:val="24"/>
        </w:rPr>
        <w:t>ooking</w:t>
      </w:r>
      <w:r w:rsidRPr="0059635D">
        <w:rPr>
          <w:rFonts w:asciiTheme="majorHAnsi" w:hAnsiTheme="majorHAnsi" w:cstheme="majorHAnsi"/>
          <w:sz w:val="24"/>
          <w:szCs w:val="24"/>
        </w:rPr>
        <w:t xml:space="preserve"> and communicating technical requirements</w:t>
      </w:r>
      <w:r w:rsidR="00D72BC0">
        <w:rPr>
          <w:rFonts w:asciiTheme="majorHAnsi" w:hAnsiTheme="majorHAnsi" w:cstheme="majorHAnsi"/>
          <w:sz w:val="24"/>
          <w:szCs w:val="24"/>
        </w:rPr>
        <w:t xml:space="preserve"> with and</w:t>
      </w:r>
      <w:r w:rsidRPr="0059635D">
        <w:rPr>
          <w:rFonts w:asciiTheme="majorHAnsi" w:hAnsiTheme="majorHAnsi" w:cstheme="majorHAnsi"/>
          <w:sz w:val="24"/>
          <w:szCs w:val="24"/>
        </w:rPr>
        <w:t xml:space="preserve"> to </w:t>
      </w:r>
      <w:r w:rsidR="00D72BC0">
        <w:rPr>
          <w:rFonts w:asciiTheme="majorHAnsi" w:hAnsiTheme="majorHAnsi" w:cstheme="majorHAnsi"/>
          <w:sz w:val="24"/>
          <w:szCs w:val="24"/>
        </w:rPr>
        <w:t>external technical support services</w:t>
      </w:r>
    </w:p>
    <w:p w14:paraId="1EB2951E" w14:textId="2C199757"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Communication and relationship development with schools and community organisations</w:t>
      </w:r>
    </w:p>
    <w:p w14:paraId="6CCFB3F4" w14:textId="509A5428"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Communication and relationship development with</w:t>
      </w:r>
      <w:r w:rsidR="00D72BC0">
        <w:rPr>
          <w:rFonts w:asciiTheme="majorHAnsi" w:hAnsiTheme="majorHAnsi" w:cstheme="majorHAnsi"/>
          <w:sz w:val="24"/>
          <w:szCs w:val="24"/>
        </w:rPr>
        <w:t xml:space="preserve"> key funders including</w:t>
      </w:r>
      <w:r w:rsidR="00285AE4" w:rsidRPr="0059635D">
        <w:rPr>
          <w:rFonts w:asciiTheme="majorHAnsi" w:hAnsiTheme="majorHAnsi" w:cstheme="majorHAnsi"/>
          <w:sz w:val="24"/>
          <w:szCs w:val="24"/>
        </w:rPr>
        <w:t xml:space="preserve"> the</w:t>
      </w:r>
      <w:r w:rsidRPr="0059635D">
        <w:rPr>
          <w:rFonts w:asciiTheme="majorHAnsi" w:hAnsiTheme="majorHAnsi" w:cstheme="majorHAnsi"/>
          <w:sz w:val="24"/>
          <w:szCs w:val="24"/>
        </w:rPr>
        <w:t xml:space="preserve"> </w:t>
      </w:r>
      <w:r w:rsidR="00346A51" w:rsidRPr="00102C02">
        <w:rPr>
          <w:rFonts w:asciiTheme="majorHAnsi" w:hAnsiTheme="majorHAnsi" w:cstheme="majorHAnsi"/>
          <w:sz w:val="24"/>
          <w:szCs w:val="24"/>
        </w:rPr>
        <w:t>Arts Council of Wales</w:t>
      </w:r>
      <w:r w:rsidR="00D72BC0">
        <w:rPr>
          <w:rFonts w:asciiTheme="majorHAnsi" w:hAnsiTheme="majorHAnsi" w:cstheme="majorHAnsi"/>
          <w:sz w:val="24"/>
          <w:szCs w:val="24"/>
        </w:rPr>
        <w:t xml:space="preserve">, </w:t>
      </w:r>
      <w:r w:rsidR="00346A51" w:rsidRPr="00102C02">
        <w:rPr>
          <w:rFonts w:asciiTheme="majorHAnsi" w:hAnsiTheme="majorHAnsi" w:cstheme="majorHAnsi"/>
          <w:sz w:val="24"/>
          <w:szCs w:val="24"/>
        </w:rPr>
        <w:t xml:space="preserve">the </w:t>
      </w:r>
      <w:r w:rsidRPr="0059635D">
        <w:rPr>
          <w:rFonts w:asciiTheme="majorHAnsi" w:hAnsiTheme="majorHAnsi" w:cstheme="majorHAnsi"/>
          <w:sz w:val="24"/>
          <w:szCs w:val="24"/>
        </w:rPr>
        <w:t>Vale of Glamorgan Council</w:t>
      </w:r>
      <w:r w:rsidR="00D72BC0">
        <w:rPr>
          <w:rFonts w:asciiTheme="majorHAnsi" w:hAnsiTheme="majorHAnsi" w:cstheme="majorHAnsi"/>
          <w:sz w:val="24"/>
          <w:szCs w:val="24"/>
        </w:rPr>
        <w:t xml:space="preserve"> and Arts Active</w:t>
      </w:r>
    </w:p>
    <w:p w14:paraId="440F60C9" w14:textId="77B8F058"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All logistics around the Peter Reynolds Composer Studio (the Festival’s artist-development strand)</w:t>
      </w:r>
      <w:r w:rsidR="00680DE5" w:rsidRPr="0059635D">
        <w:rPr>
          <w:rFonts w:asciiTheme="majorHAnsi" w:hAnsiTheme="majorHAnsi" w:cstheme="majorHAnsi"/>
          <w:sz w:val="24"/>
          <w:szCs w:val="24"/>
        </w:rPr>
        <w:t xml:space="preserve"> </w:t>
      </w:r>
      <w:r w:rsidRPr="0059635D">
        <w:rPr>
          <w:rFonts w:asciiTheme="majorHAnsi" w:hAnsiTheme="majorHAnsi" w:cstheme="majorHAnsi"/>
          <w:sz w:val="24"/>
          <w:szCs w:val="24"/>
        </w:rPr>
        <w:t>including communication with participants</w:t>
      </w:r>
    </w:p>
    <w:p w14:paraId="1D00E466" w14:textId="77777777" w:rsidR="00C03DBA" w:rsidRPr="0059635D" w:rsidRDefault="00C03DBA" w:rsidP="00C03DBA">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Securing licences as required for events</w:t>
      </w:r>
    </w:p>
    <w:p w14:paraId="3F7E3131" w14:textId="1D8B69CA" w:rsidR="00680DE5" w:rsidRPr="0059635D" w:rsidRDefault="00C03DBA" w:rsidP="00B70DB9">
      <w:pPr>
        <w:pStyle w:val="ListParagraph"/>
        <w:numPr>
          <w:ilvl w:val="0"/>
          <w:numId w:val="1"/>
        </w:numPr>
        <w:autoSpaceDE w:val="0"/>
        <w:autoSpaceDN w:val="0"/>
        <w:adjustRightInd w:val="0"/>
        <w:spacing w:after="0"/>
        <w:rPr>
          <w:rFonts w:asciiTheme="majorHAnsi" w:hAnsiTheme="majorHAnsi" w:cstheme="majorHAnsi"/>
          <w:sz w:val="24"/>
          <w:szCs w:val="24"/>
        </w:rPr>
      </w:pPr>
      <w:r w:rsidRPr="0059635D">
        <w:rPr>
          <w:rFonts w:asciiTheme="majorHAnsi" w:hAnsiTheme="majorHAnsi" w:cstheme="majorHAnsi"/>
          <w:sz w:val="24"/>
          <w:szCs w:val="24"/>
        </w:rPr>
        <w:t xml:space="preserve">Coordinating Festival launch events and </w:t>
      </w:r>
      <w:r w:rsidR="00AA4E6F" w:rsidRPr="0059635D">
        <w:rPr>
          <w:rFonts w:asciiTheme="majorHAnsi" w:hAnsiTheme="majorHAnsi" w:cstheme="majorHAnsi"/>
          <w:sz w:val="24"/>
          <w:szCs w:val="24"/>
        </w:rPr>
        <w:t xml:space="preserve">any </w:t>
      </w:r>
      <w:r w:rsidRPr="0059635D">
        <w:rPr>
          <w:rFonts w:asciiTheme="majorHAnsi" w:hAnsiTheme="majorHAnsi" w:cstheme="majorHAnsi"/>
          <w:sz w:val="24"/>
          <w:szCs w:val="24"/>
        </w:rPr>
        <w:t>receptions for sponsors/Festival Friends</w:t>
      </w:r>
    </w:p>
    <w:p w14:paraId="0E6D5D00" w14:textId="77777777" w:rsidR="00B70DB9" w:rsidRPr="0059635D" w:rsidRDefault="00B70DB9" w:rsidP="00102C02">
      <w:pPr>
        <w:pStyle w:val="ListParagraph"/>
        <w:autoSpaceDE w:val="0"/>
        <w:autoSpaceDN w:val="0"/>
        <w:adjustRightInd w:val="0"/>
        <w:spacing w:after="0"/>
        <w:ind w:left="360"/>
        <w:rPr>
          <w:rFonts w:asciiTheme="majorHAnsi" w:hAnsiTheme="majorHAnsi" w:cstheme="majorHAnsi"/>
          <w:sz w:val="24"/>
          <w:szCs w:val="24"/>
        </w:rPr>
      </w:pPr>
    </w:p>
    <w:p w14:paraId="0D6CFE1E" w14:textId="25415702" w:rsidR="00680DE5" w:rsidRPr="0059635D" w:rsidRDefault="00680DE5" w:rsidP="00680DE5">
      <w:pPr>
        <w:rPr>
          <w:rFonts w:asciiTheme="majorHAnsi" w:hAnsiTheme="majorHAnsi" w:cstheme="majorHAnsi"/>
          <w:sz w:val="24"/>
          <w:szCs w:val="24"/>
        </w:rPr>
      </w:pPr>
      <w:r w:rsidRPr="0059635D">
        <w:rPr>
          <w:rFonts w:asciiTheme="majorHAnsi" w:hAnsiTheme="majorHAnsi" w:cstheme="majorHAnsi"/>
          <w:b/>
          <w:sz w:val="24"/>
          <w:szCs w:val="24"/>
        </w:rPr>
        <w:t>Financial Management</w:t>
      </w:r>
      <w:r w:rsidR="007D65F1">
        <w:rPr>
          <w:rFonts w:asciiTheme="majorHAnsi" w:hAnsiTheme="majorHAnsi" w:cstheme="majorHAnsi"/>
          <w:sz w:val="24"/>
          <w:szCs w:val="24"/>
        </w:rPr>
        <w:br/>
      </w:r>
      <w:r w:rsidRPr="0059635D">
        <w:rPr>
          <w:rFonts w:asciiTheme="majorHAnsi" w:hAnsiTheme="majorHAnsi" w:cstheme="majorHAnsi"/>
          <w:sz w:val="24"/>
          <w:szCs w:val="24"/>
        </w:rPr>
        <w:t>It is the Producer’s role to deliver sound financial management of the Festival and maintain close financial oversight of all areas of the business in line with agreed budgets.</w:t>
      </w:r>
    </w:p>
    <w:p w14:paraId="295D6B6A" w14:textId="77777777" w:rsidR="00680DE5" w:rsidRPr="0059635D" w:rsidRDefault="00680DE5" w:rsidP="00680DE5">
      <w:pPr>
        <w:rPr>
          <w:rFonts w:asciiTheme="majorHAnsi" w:hAnsiTheme="majorHAnsi" w:cstheme="majorHAnsi"/>
          <w:sz w:val="24"/>
          <w:szCs w:val="24"/>
        </w:rPr>
      </w:pPr>
      <w:r w:rsidRPr="0059635D">
        <w:rPr>
          <w:rFonts w:asciiTheme="majorHAnsi" w:hAnsiTheme="majorHAnsi" w:cstheme="majorHAnsi"/>
          <w:sz w:val="24"/>
          <w:szCs w:val="24"/>
        </w:rPr>
        <w:t xml:space="preserve">Specific responsibilities include: </w:t>
      </w:r>
    </w:p>
    <w:p w14:paraId="7FEE82EB" w14:textId="52D11722"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In collaboration with the Artistic Director administering and maintaining the annual budget, maintaining budgetary control, and ensuring that the Festival programme is delivered to agreed budgets</w:t>
      </w:r>
    </w:p>
    <w:p w14:paraId="7C216129" w14:textId="56B3B8B9"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 xml:space="preserve">Generating </w:t>
      </w:r>
      <w:r w:rsidR="00D72BC0">
        <w:rPr>
          <w:rFonts w:asciiTheme="majorHAnsi" w:hAnsiTheme="majorHAnsi" w:cstheme="majorHAnsi"/>
          <w:sz w:val="24"/>
          <w:szCs w:val="24"/>
        </w:rPr>
        <w:t>updated budget reconciliations</w:t>
      </w:r>
      <w:r w:rsidRPr="0059635D">
        <w:rPr>
          <w:rFonts w:asciiTheme="majorHAnsi" w:hAnsiTheme="majorHAnsi" w:cstheme="majorHAnsi"/>
          <w:sz w:val="24"/>
          <w:szCs w:val="24"/>
        </w:rPr>
        <w:t xml:space="preserve"> and presenting them to the Board</w:t>
      </w:r>
      <w:r w:rsidR="00D72BC0">
        <w:rPr>
          <w:rFonts w:asciiTheme="majorHAnsi" w:hAnsiTheme="majorHAnsi" w:cstheme="majorHAnsi"/>
          <w:sz w:val="24"/>
          <w:szCs w:val="24"/>
        </w:rPr>
        <w:t xml:space="preserve"> as required</w:t>
      </w:r>
    </w:p>
    <w:p w14:paraId="27996266" w14:textId="483F5381"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 xml:space="preserve">Undertaking the quarterly VAT </w:t>
      </w:r>
      <w:r w:rsidR="00D72BC0">
        <w:rPr>
          <w:rFonts w:asciiTheme="majorHAnsi" w:hAnsiTheme="majorHAnsi" w:cstheme="majorHAnsi"/>
          <w:sz w:val="24"/>
          <w:szCs w:val="24"/>
        </w:rPr>
        <w:t>returns in collaboration with the Chair of Trustees and independent accountant</w:t>
      </w:r>
    </w:p>
    <w:p w14:paraId="4260AA50" w14:textId="77777777"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The preparation of documentation to enable the independent accountant to prepare annual accounts</w:t>
      </w:r>
    </w:p>
    <w:p w14:paraId="11728EF0" w14:textId="3273F445"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Cash-handling at events</w:t>
      </w:r>
      <w:r w:rsidR="00304F04" w:rsidRPr="0059635D">
        <w:rPr>
          <w:rFonts w:asciiTheme="majorHAnsi" w:hAnsiTheme="majorHAnsi" w:cstheme="majorHAnsi"/>
          <w:sz w:val="24"/>
          <w:szCs w:val="24"/>
        </w:rPr>
        <w:t>; online banking as required</w:t>
      </w:r>
    </w:p>
    <w:p w14:paraId="72E258CA" w14:textId="77777777" w:rsidR="00680DE5" w:rsidRPr="0059635D" w:rsidRDefault="00680DE5" w:rsidP="00680DE5">
      <w:pPr>
        <w:pStyle w:val="NoSpacing"/>
        <w:numPr>
          <w:ilvl w:val="0"/>
          <w:numId w:val="2"/>
        </w:numPr>
        <w:rPr>
          <w:rFonts w:asciiTheme="majorHAnsi" w:hAnsiTheme="majorHAnsi" w:cstheme="majorHAnsi"/>
          <w:sz w:val="24"/>
          <w:szCs w:val="24"/>
        </w:rPr>
      </w:pPr>
      <w:r w:rsidRPr="0059635D">
        <w:rPr>
          <w:rFonts w:asciiTheme="majorHAnsi" w:hAnsiTheme="majorHAnsi" w:cstheme="majorHAnsi"/>
          <w:sz w:val="24"/>
          <w:szCs w:val="24"/>
        </w:rPr>
        <w:t>Processing of all Festival payments including issuing of invoices and contracts</w:t>
      </w:r>
    </w:p>
    <w:p w14:paraId="48B28954" w14:textId="57B11860" w:rsidR="009C1385" w:rsidRPr="0059635D" w:rsidRDefault="00680DE5" w:rsidP="009C56CC">
      <w:pPr>
        <w:pStyle w:val="NoSpacing"/>
        <w:numPr>
          <w:ilvl w:val="0"/>
          <w:numId w:val="2"/>
        </w:numPr>
        <w:rPr>
          <w:b/>
        </w:rPr>
      </w:pPr>
      <w:r w:rsidRPr="0059635D">
        <w:rPr>
          <w:rFonts w:asciiTheme="majorHAnsi" w:hAnsiTheme="majorHAnsi" w:cstheme="majorHAnsi"/>
          <w:sz w:val="24"/>
          <w:szCs w:val="24"/>
        </w:rPr>
        <w:t>Preparation of Gift Aid claims</w:t>
      </w:r>
      <w:r w:rsidR="00D72BC0">
        <w:rPr>
          <w:rFonts w:asciiTheme="majorHAnsi" w:hAnsiTheme="majorHAnsi" w:cstheme="majorHAnsi"/>
          <w:sz w:val="24"/>
          <w:szCs w:val="24"/>
        </w:rPr>
        <w:br/>
      </w:r>
    </w:p>
    <w:p w14:paraId="78373393" w14:textId="6FAC909A" w:rsidR="00E60C25" w:rsidRPr="0059635D" w:rsidRDefault="00E60C25" w:rsidP="00E60C25">
      <w:pPr>
        <w:jc w:val="both"/>
        <w:rPr>
          <w:rFonts w:asciiTheme="majorHAnsi" w:hAnsiTheme="majorHAnsi" w:cstheme="majorHAnsi"/>
          <w:sz w:val="24"/>
          <w:szCs w:val="24"/>
        </w:rPr>
      </w:pPr>
      <w:r w:rsidRPr="0059635D">
        <w:rPr>
          <w:rFonts w:asciiTheme="majorHAnsi" w:hAnsiTheme="majorHAnsi" w:cstheme="majorHAnsi"/>
          <w:b/>
          <w:sz w:val="24"/>
          <w:szCs w:val="24"/>
        </w:rPr>
        <w:t>Governance</w:t>
      </w:r>
      <w:r w:rsidR="007D65F1">
        <w:rPr>
          <w:rFonts w:asciiTheme="majorHAnsi" w:hAnsiTheme="majorHAnsi" w:cstheme="majorHAnsi"/>
          <w:sz w:val="24"/>
          <w:szCs w:val="24"/>
        </w:rPr>
        <w:br/>
      </w:r>
      <w:r w:rsidRPr="0059635D">
        <w:rPr>
          <w:rFonts w:asciiTheme="majorHAnsi" w:hAnsiTheme="majorHAnsi" w:cstheme="majorHAnsi"/>
          <w:sz w:val="24"/>
          <w:szCs w:val="24"/>
        </w:rPr>
        <w:t>The P</w:t>
      </w:r>
      <w:r w:rsidR="00F80587">
        <w:rPr>
          <w:rFonts w:asciiTheme="majorHAnsi" w:hAnsiTheme="majorHAnsi" w:cstheme="majorHAnsi"/>
          <w:sz w:val="24"/>
          <w:szCs w:val="24"/>
        </w:rPr>
        <w:t xml:space="preserve">roducer </w:t>
      </w:r>
      <w:r w:rsidRPr="0059635D">
        <w:rPr>
          <w:rFonts w:asciiTheme="majorHAnsi" w:hAnsiTheme="majorHAnsi" w:cstheme="majorHAnsi"/>
          <w:sz w:val="24"/>
          <w:szCs w:val="24"/>
        </w:rPr>
        <w:t>and reports to Board meetings and acts as secretary to the Board, including the preparation and circulation of board agendas and papers.</w:t>
      </w:r>
    </w:p>
    <w:p w14:paraId="53058250" w14:textId="120D2FFC" w:rsidR="00DC2464" w:rsidRDefault="00E60C25" w:rsidP="00B70DB9">
      <w:pPr>
        <w:jc w:val="both"/>
        <w:rPr>
          <w:rFonts w:asciiTheme="majorHAnsi" w:hAnsiTheme="majorHAnsi" w:cstheme="majorHAnsi"/>
          <w:sz w:val="24"/>
          <w:szCs w:val="24"/>
        </w:rPr>
      </w:pPr>
      <w:r w:rsidRPr="0059635D">
        <w:rPr>
          <w:rFonts w:asciiTheme="majorHAnsi" w:hAnsiTheme="majorHAnsi" w:cstheme="majorHAnsi"/>
          <w:sz w:val="24"/>
          <w:szCs w:val="24"/>
        </w:rPr>
        <w:t>The development and implementation of appropriate policies and procedures across all areas of the business is also undertaken by the Producer, who is responsible for ensuring their regular review and implementation.</w:t>
      </w:r>
      <w:r w:rsidR="00041EE7" w:rsidRPr="0059635D">
        <w:rPr>
          <w:rFonts w:asciiTheme="majorHAnsi" w:hAnsiTheme="majorHAnsi" w:cstheme="majorHAnsi"/>
          <w:sz w:val="24"/>
          <w:szCs w:val="24"/>
        </w:rPr>
        <w:tab/>
      </w:r>
    </w:p>
    <w:p w14:paraId="597F5298" w14:textId="55ED433F" w:rsidR="00DC2464" w:rsidRPr="00ED3382" w:rsidRDefault="00DC2464" w:rsidP="009C56CC">
      <w:pPr>
        <w:rPr>
          <w:rFonts w:asciiTheme="majorHAnsi" w:eastAsia="Arial Unicode MS" w:hAnsiTheme="majorHAnsi" w:cs="Arial Unicode MS"/>
          <w:color w:val="000000"/>
          <w:sz w:val="24"/>
          <w:szCs w:val="24"/>
          <w:lang w:val="en-US"/>
        </w:rPr>
      </w:pPr>
      <w:r w:rsidRPr="009C56CC">
        <w:rPr>
          <w:rFonts w:asciiTheme="majorHAnsi" w:hAnsiTheme="majorHAnsi" w:cstheme="majorHAnsi"/>
          <w:b/>
          <w:color w:val="538135" w:themeColor="accent6" w:themeShade="BF"/>
          <w:sz w:val="24"/>
          <w:szCs w:val="24"/>
        </w:rPr>
        <w:lastRenderedPageBreak/>
        <w:t>PERSON SPECIFICATION:</w:t>
      </w:r>
      <w:r w:rsidR="007D65F1">
        <w:rPr>
          <w:rFonts w:asciiTheme="majorHAnsi" w:hAnsiTheme="majorHAnsi" w:cstheme="majorHAnsi"/>
          <w:bCs/>
          <w:sz w:val="24"/>
          <w:szCs w:val="24"/>
        </w:rPr>
        <w:br/>
      </w:r>
      <w:r w:rsidRPr="00FE66B3">
        <w:rPr>
          <w:rFonts w:asciiTheme="majorHAnsi" w:hAnsiTheme="majorHAnsi" w:cstheme="majorHAnsi"/>
          <w:bCs/>
          <w:sz w:val="24"/>
          <w:szCs w:val="24"/>
        </w:rPr>
        <w:t>The Producer will be passionate about live music and will have demonstrable relevant experience in arts/event management.</w:t>
      </w:r>
      <w:r w:rsidRPr="00ED3382">
        <w:rPr>
          <w:rFonts w:asciiTheme="majorHAnsi" w:eastAsia="Arial Unicode MS" w:hAnsiTheme="majorHAnsi" w:cs="Arial Unicode MS"/>
          <w:color w:val="000000"/>
          <w:sz w:val="24"/>
          <w:szCs w:val="24"/>
          <w:lang w:val="en-US"/>
        </w:rPr>
        <w:t xml:space="preserve"> The role requires a broad range of skill</w:t>
      </w:r>
      <w:r>
        <w:rPr>
          <w:rFonts w:asciiTheme="majorHAnsi" w:eastAsia="Arial Unicode MS" w:hAnsiTheme="majorHAnsi" w:cs="Arial Unicode MS"/>
          <w:color w:val="000000"/>
          <w:sz w:val="24"/>
          <w:szCs w:val="24"/>
          <w:lang w:val="en-US"/>
        </w:rPr>
        <w:t>s</w:t>
      </w:r>
      <w:r w:rsidRPr="00ED3382">
        <w:rPr>
          <w:rFonts w:asciiTheme="majorHAnsi" w:eastAsia="Arial Unicode MS" w:hAnsiTheme="majorHAnsi" w:cs="Arial Unicode MS"/>
          <w:color w:val="000000"/>
          <w:sz w:val="24"/>
          <w:szCs w:val="24"/>
          <w:lang w:val="en-US"/>
        </w:rPr>
        <w:t>, experience and personal attributes including the following:</w:t>
      </w:r>
    </w:p>
    <w:p w14:paraId="04906943" w14:textId="77777777" w:rsidR="00DC2464" w:rsidRPr="009C012D" w:rsidRDefault="00DC2464" w:rsidP="00DC2464">
      <w:pPr>
        <w:jc w:val="both"/>
        <w:rPr>
          <w:rFonts w:asciiTheme="majorHAnsi" w:hAnsiTheme="majorHAnsi" w:cstheme="majorHAnsi"/>
          <w:b/>
          <w:sz w:val="24"/>
          <w:szCs w:val="24"/>
        </w:rPr>
      </w:pPr>
      <w:r w:rsidRPr="009C012D">
        <w:rPr>
          <w:rFonts w:asciiTheme="majorHAnsi" w:hAnsiTheme="majorHAnsi" w:cstheme="majorHAnsi"/>
          <w:b/>
          <w:sz w:val="24"/>
          <w:szCs w:val="24"/>
        </w:rPr>
        <w:t>Experience &amp; Skills</w:t>
      </w:r>
    </w:p>
    <w:p w14:paraId="3322F33A" w14:textId="77777777" w:rsidR="00DC2464" w:rsidRDefault="00DC2464" w:rsidP="00DC2464">
      <w:pPr>
        <w:jc w:val="both"/>
        <w:rPr>
          <w:rFonts w:asciiTheme="majorHAnsi" w:hAnsiTheme="majorHAnsi" w:cstheme="majorHAnsi"/>
          <w:b/>
          <w:sz w:val="24"/>
          <w:szCs w:val="24"/>
        </w:rPr>
      </w:pPr>
      <w:r w:rsidRPr="009C012D">
        <w:rPr>
          <w:rFonts w:asciiTheme="majorHAnsi" w:hAnsiTheme="majorHAnsi" w:cstheme="majorHAnsi"/>
          <w:b/>
          <w:sz w:val="24"/>
          <w:szCs w:val="24"/>
        </w:rPr>
        <w:t>Essential</w:t>
      </w:r>
    </w:p>
    <w:p w14:paraId="5ED9C146" w14:textId="77777777" w:rsidR="00DC2464" w:rsidRPr="00ED3382" w:rsidRDefault="00DC2464" w:rsidP="00DC2464">
      <w:pPr>
        <w:pStyle w:val="NoSpacing"/>
        <w:numPr>
          <w:ilvl w:val="0"/>
          <w:numId w:val="3"/>
        </w:numPr>
        <w:rPr>
          <w:rFonts w:asciiTheme="majorHAnsi" w:hAnsiTheme="majorHAnsi" w:cstheme="majorHAnsi"/>
          <w:sz w:val="24"/>
          <w:szCs w:val="24"/>
          <w:lang w:val="en-US"/>
        </w:rPr>
      </w:pPr>
      <w:r w:rsidRPr="00ED3382">
        <w:rPr>
          <w:rFonts w:asciiTheme="majorHAnsi" w:hAnsiTheme="majorHAnsi" w:cstheme="majorHAnsi"/>
          <w:sz w:val="24"/>
          <w:szCs w:val="24"/>
          <w:lang w:val="en-US"/>
        </w:rPr>
        <w:t xml:space="preserve">Strong </w:t>
      </w:r>
      <w:proofErr w:type="spellStart"/>
      <w:r w:rsidRPr="00ED3382">
        <w:rPr>
          <w:rFonts w:asciiTheme="majorHAnsi" w:hAnsiTheme="majorHAnsi" w:cstheme="majorHAnsi"/>
          <w:sz w:val="24"/>
          <w:szCs w:val="24"/>
          <w:lang w:val="en-US"/>
        </w:rPr>
        <w:t>organisational</w:t>
      </w:r>
      <w:proofErr w:type="spellEnd"/>
      <w:r w:rsidRPr="00ED3382">
        <w:rPr>
          <w:rFonts w:asciiTheme="majorHAnsi" w:hAnsiTheme="majorHAnsi" w:cstheme="majorHAnsi"/>
          <w:sz w:val="24"/>
          <w:szCs w:val="24"/>
          <w:lang w:val="en-US"/>
        </w:rPr>
        <w:t xml:space="preserve"> skills</w:t>
      </w:r>
    </w:p>
    <w:p w14:paraId="62D88606" w14:textId="77777777" w:rsidR="00DC2464" w:rsidRPr="00ED3382" w:rsidRDefault="00DC2464" w:rsidP="00DC2464">
      <w:pPr>
        <w:pStyle w:val="NoSpacing"/>
        <w:numPr>
          <w:ilvl w:val="0"/>
          <w:numId w:val="3"/>
        </w:numPr>
        <w:rPr>
          <w:rFonts w:asciiTheme="majorHAnsi" w:hAnsiTheme="majorHAnsi" w:cstheme="majorHAnsi"/>
          <w:sz w:val="24"/>
          <w:szCs w:val="24"/>
          <w:lang w:val="en-US"/>
        </w:rPr>
      </w:pPr>
      <w:r w:rsidRPr="00ED3382">
        <w:rPr>
          <w:rFonts w:asciiTheme="majorHAnsi" w:hAnsiTheme="majorHAnsi" w:cstheme="majorHAnsi"/>
          <w:sz w:val="24"/>
          <w:szCs w:val="24"/>
          <w:lang w:val="en-US"/>
        </w:rPr>
        <w:t>Sound financial</w:t>
      </w:r>
      <w:r>
        <w:rPr>
          <w:rFonts w:asciiTheme="majorHAnsi" w:hAnsiTheme="majorHAnsi" w:cstheme="majorHAnsi"/>
          <w:sz w:val="24"/>
          <w:szCs w:val="24"/>
          <w:lang w:val="en-US"/>
        </w:rPr>
        <w:t xml:space="preserve"> management</w:t>
      </w:r>
      <w:r w:rsidRPr="00ED3382">
        <w:rPr>
          <w:rFonts w:asciiTheme="majorHAnsi" w:hAnsiTheme="majorHAnsi" w:cstheme="majorHAnsi"/>
          <w:sz w:val="24"/>
          <w:szCs w:val="24"/>
          <w:lang w:val="en-US"/>
        </w:rPr>
        <w:t xml:space="preserve"> and planning skills and experience of managing budgets</w:t>
      </w:r>
    </w:p>
    <w:p w14:paraId="279A8E17" w14:textId="77777777" w:rsidR="00DC2464" w:rsidRDefault="00DC2464" w:rsidP="00DC2464">
      <w:pPr>
        <w:pStyle w:val="NoSpacing"/>
        <w:numPr>
          <w:ilvl w:val="0"/>
          <w:numId w:val="3"/>
        </w:numPr>
        <w:rPr>
          <w:rFonts w:asciiTheme="majorHAnsi" w:hAnsiTheme="majorHAnsi" w:cstheme="majorHAnsi"/>
          <w:sz w:val="24"/>
          <w:szCs w:val="24"/>
          <w:lang w:val="en-US"/>
        </w:rPr>
      </w:pPr>
      <w:r w:rsidRPr="00ED3382">
        <w:rPr>
          <w:rFonts w:asciiTheme="majorHAnsi" w:hAnsiTheme="majorHAnsi" w:cstheme="majorHAnsi"/>
          <w:sz w:val="24"/>
          <w:szCs w:val="24"/>
          <w:lang w:val="en-US"/>
        </w:rPr>
        <w:t xml:space="preserve">Excellent communication skills (written and verbal) and </w:t>
      </w:r>
      <w:r>
        <w:rPr>
          <w:rFonts w:asciiTheme="majorHAnsi" w:hAnsiTheme="majorHAnsi" w:cstheme="majorHAnsi"/>
          <w:sz w:val="24"/>
          <w:szCs w:val="24"/>
          <w:lang w:val="en-US"/>
        </w:rPr>
        <w:t xml:space="preserve">the </w:t>
      </w:r>
      <w:r w:rsidRPr="00ED3382">
        <w:rPr>
          <w:rFonts w:asciiTheme="majorHAnsi" w:hAnsiTheme="majorHAnsi" w:cstheme="majorHAnsi"/>
          <w:sz w:val="24"/>
          <w:szCs w:val="24"/>
          <w:lang w:val="en-US"/>
        </w:rPr>
        <w:t xml:space="preserve">confidence to deal with a range of stake-holders including funders, artists, venues, arts </w:t>
      </w:r>
      <w:proofErr w:type="spellStart"/>
      <w:r w:rsidRPr="00ED3382">
        <w:rPr>
          <w:rFonts w:asciiTheme="majorHAnsi" w:hAnsiTheme="majorHAnsi" w:cstheme="majorHAnsi"/>
          <w:sz w:val="24"/>
          <w:szCs w:val="24"/>
          <w:lang w:val="en-US"/>
        </w:rPr>
        <w:t>organisations</w:t>
      </w:r>
      <w:proofErr w:type="spellEnd"/>
      <w:r w:rsidRPr="00ED3382">
        <w:rPr>
          <w:rFonts w:asciiTheme="majorHAnsi" w:hAnsiTheme="majorHAnsi" w:cstheme="majorHAnsi"/>
          <w:sz w:val="24"/>
          <w:szCs w:val="24"/>
          <w:lang w:val="en-US"/>
        </w:rPr>
        <w:t xml:space="preserve"> as well as the </w:t>
      </w:r>
      <w:r>
        <w:rPr>
          <w:rFonts w:asciiTheme="majorHAnsi" w:hAnsiTheme="majorHAnsi" w:cstheme="majorHAnsi"/>
          <w:sz w:val="24"/>
          <w:szCs w:val="24"/>
          <w:lang w:val="en-US"/>
        </w:rPr>
        <w:t xml:space="preserve">general </w:t>
      </w:r>
      <w:r w:rsidRPr="00ED3382">
        <w:rPr>
          <w:rFonts w:asciiTheme="majorHAnsi" w:hAnsiTheme="majorHAnsi" w:cstheme="majorHAnsi"/>
          <w:sz w:val="24"/>
          <w:szCs w:val="24"/>
          <w:lang w:val="en-US"/>
        </w:rPr>
        <w:t>public</w:t>
      </w:r>
    </w:p>
    <w:p w14:paraId="6F49D022" w14:textId="77777777" w:rsidR="00DC2464" w:rsidRPr="00412BAF" w:rsidRDefault="00DC2464" w:rsidP="00DC2464">
      <w:pPr>
        <w:pStyle w:val="NoSpacing"/>
        <w:numPr>
          <w:ilvl w:val="0"/>
          <w:numId w:val="3"/>
        </w:numPr>
        <w:rPr>
          <w:rFonts w:ascii="Calibri Light" w:hAnsi="Calibri Light" w:cs="Calibri Light"/>
          <w:sz w:val="24"/>
          <w:szCs w:val="24"/>
        </w:rPr>
      </w:pPr>
      <w:r w:rsidRPr="00412BAF">
        <w:rPr>
          <w:rFonts w:ascii="Calibri Light" w:hAnsi="Calibri Light" w:cs="Calibri Light"/>
          <w:sz w:val="24"/>
          <w:szCs w:val="24"/>
        </w:rPr>
        <w:t>Familiarity with and understanding of the culture of Wales</w:t>
      </w:r>
    </w:p>
    <w:p w14:paraId="7DC2A900" w14:textId="77777777" w:rsidR="00DC2464" w:rsidRPr="009C012D" w:rsidRDefault="00DC2464" w:rsidP="00DC2464">
      <w:pPr>
        <w:pStyle w:val="NoSpacing"/>
        <w:numPr>
          <w:ilvl w:val="0"/>
          <w:numId w:val="3"/>
        </w:numPr>
        <w:rPr>
          <w:rFonts w:ascii="Calibri Light" w:hAnsi="Calibri Light" w:cs="Calibri Light"/>
          <w:sz w:val="24"/>
          <w:szCs w:val="24"/>
        </w:rPr>
      </w:pPr>
      <w:r w:rsidRPr="00412BAF">
        <w:rPr>
          <w:rFonts w:ascii="Calibri Light" w:hAnsi="Calibri Light" w:cs="Calibri Light"/>
          <w:sz w:val="24"/>
          <w:szCs w:val="24"/>
        </w:rPr>
        <w:t xml:space="preserve">Good contacts and networks in the arts </w:t>
      </w:r>
      <w:r>
        <w:rPr>
          <w:rFonts w:ascii="Calibri Light" w:hAnsi="Calibri Light" w:cs="Calibri Light"/>
          <w:sz w:val="24"/>
          <w:szCs w:val="24"/>
        </w:rPr>
        <w:t>sector</w:t>
      </w:r>
      <w:r w:rsidRPr="00412BAF">
        <w:rPr>
          <w:rFonts w:ascii="Calibri Light" w:hAnsi="Calibri Light" w:cs="Calibri Light"/>
          <w:sz w:val="24"/>
          <w:szCs w:val="24"/>
        </w:rPr>
        <w:t xml:space="preserve"> and in Wales in particular</w:t>
      </w:r>
    </w:p>
    <w:p w14:paraId="2FDA608F" w14:textId="77777777" w:rsidR="00DC2464" w:rsidRPr="00ED3382" w:rsidRDefault="00DC2464" w:rsidP="00DC2464">
      <w:pPr>
        <w:pStyle w:val="NoSpacing"/>
        <w:numPr>
          <w:ilvl w:val="0"/>
          <w:numId w:val="3"/>
        </w:numPr>
        <w:rPr>
          <w:rFonts w:asciiTheme="majorHAnsi" w:hAnsiTheme="majorHAnsi" w:cstheme="majorHAnsi"/>
          <w:sz w:val="24"/>
          <w:szCs w:val="24"/>
        </w:rPr>
      </w:pPr>
      <w:r w:rsidRPr="00ED3382">
        <w:rPr>
          <w:rFonts w:asciiTheme="majorHAnsi" w:hAnsiTheme="majorHAnsi" w:cstheme="majorHAnsi"/>
          <w:sz w:val="24"/>
          <w:szCs w:val="24"/>
        </w:rPr>
        <w:t xml:space="preserve">Live music event management experience </w:t>
      </w:r>
    </w:p>
    <w:p w14:paraId="67B715A7" w14:textId="77777777" w:rsidR="00DC2464" w:rsidRPr="00ED3382" w:rsidRDefault="00DC2464" w:rsidP="00DC2464">
      <w:pPr>
        <w:pStyle w:val="NoSpacing"/>
        <w:numPr>
          <w:ilvl w:val="0"/>
          <w:numId w:val="3"/>
        </w:numPr>
        <w:rPr>
          <w:rFonts w:asciiTheme="majorHAnsi" w:hAnsiTheme="majorHAnsi" w:cstheme="majorHAnsi"/>
          <w:sz w:val="24"/>
          <w:szCs w:val="24"/>
        </w:rPr>
      </w:pPr>
      <w:r>
        <w:rPr>
          <w:rFonts w:asciiTheme="majorHAnsi" w:hAnsiTheme="majorHAnsi" w:cstheme="majorHAnsi"/>
          <w:sz w:val="24"/>
          <w:szCs w:val="24"/>
        </w:rPr>
        <w:t>Understanding</w:t>
      </w:r>
      <w:r w:rsidRPr="00ED3382">
        <w:rPr>
          <w:rFonts w:asciiTheme="majorHAnsi" w:hAnsiTheme="majorHAnsi" w:cstheme="majorHAnsi"/>
          <w:sz w:val="24"/>
          <w:szCs w:val="24"/>
        </w:rPr>
        <w:t xml:space="preserve"> and experience of organi</w:t>
      </w:r>
      <w:r>
        <w:rPr>
          <w:rFonts w:asciiTheme="majorHAnsi" w:hAnsiTheme="majorHAnsi" w:cstheme="majorHAnsi"/>
          <w:sz w:val="24"/>
          <w:szCs w:val="24"/>
        </w:rPr>
        <w:t>s</w:t>
      </w:r>
      <w:r w:rsidRPr="00ED3382">
        <w:rPr>
          <w:rFonts w:asciiTheme="majorHAnsi" w:hAnsiTheme="majorHAnsi" w:cstheme="majorHAnsi"/>
          <w:sz w:val="24"/>
          <w:szCs w:val="24"/>
        </w:rPr>
        <w:t xml:space="preserve">ing </w:t>
      </w:r>
      <w:r>
        <w:rPr>
          <w:rFonts w:asciiTheme="majorHAnsi" w:hAnsiTheme="majorHAnsi" w:cstheme="majorHAnsi"/>
          <w:sz w:val="24"/>
          <w:szCs w:val="24"/>
        </w:rPr>
        <w:t>community engagement</w:t>
      </w:r>
      <w:r w:rsidRPr="00ED3382">
        <w:rPr>
          <w:rFonts w:asciiTheme="majorHAnsi" w:hAnsiTheme="majorHAnsi" w:cstheme="majorHAnsi"/>
          <w:sz w:val="24"/>
          <w:szCs w:val="24"/>
        </w:rPr>
        <w:t xml:space="preserve"> activity</w:t>
      </w:r>
    </w:p>
    <w:p w14:paraId="75C6A159" w14:textId="77777777" w:rsidR="00DC2464" w:rsidRDefault="00DC2464" w:rsidP="00DC2464">
      <w:pPr>
        <w:pStyle w:val="NoSpacing"/>
        <w:numPr>
          <w:ilvl w:val="0"/>
          <w:numId w:val="3"/>
        </w:numPr>
        <w:rPr>
          <w:rFonts w:asciiTheme="majorHAnsi" w:hAnsiTheme="majorHAnsi" w:cstheme="majorHAnsi"/>
          <w:sz w:val="24"/>
          <w:szCs w:val="24"/>
        </w:rPr>
      </w:pPr>
      <w:r w:rsidRPr="00ED3382">
        <w:rPr>
          <w:rFonts w:asciiTheme="majorHAnsi" w:hAnsiTheme="majorHAnsi" w:cstheme="majorHAnsi"/>
          <w:sz w:val="24"/>
          <w:szCs w:val="24"/>
        </w:rPr>
        <w:t xml:space="preserve">Excellent administrative and </w:t>
      </w:r>
      <w:r>
        <w:rPr>
          <w:rFonts w:asciiTheme="majorHAnsi" w:hAnsiTheme="majorHAnsi" w:cstheme="majorHAnsi"/>
          <w:sz w:val="24"/>
          <w:szCs w:val="24"/>
        </w:rPr>
        <w:t xml:space="preserve">IT </w:t>
      </w:r>
      <w:r w:rsidRPr="00ED3382">
        <w:rPr>
          <w:rFonts w:asciiTheme="majorHAnsi" w:hAnsiTheme="majorHAnsi" w:cstheme="majorHAnsi"/>
          <w:sz w:val="24"/>
          <w:szCs w:val="24"/>
        </w:rPr>
        <w:t xml:space="preserve">skills and confidence in using a variety of systems to manage the business effectively </w:t>
      </w:r>
    </w:p>
    <w:p w14:paraId="6028D2EF" w14:textId="77777777" w:rsidR="00DC2464" w:rsidRDefault="00DC2464" w:rsidP="00DC2464">
      <w:pPr>
        <w:pStyle w:val="NoSpacing"/>
        <w:numPr>
          <w:ilvl w:val="0"/>
          <w:numId w:val="3"/>
        </w:numPr>
        <w:rPr>
          <w:rFonts w:asciiTheme="majorHAnsi" w:hAnsiTheme="majorHAnsi" w:cstheme="majorHAnsi"/>
          <w:sz w:val="24"/>
          <w:szCs w:val="24"/>
        </w:rPr>
      </w:pPr>
      <w:r>
        <w:rPr>
          <w:rFonts w:asciiTheme="majorHAnsi" w:hAnsiTheme="majorHAnsi" w:cstheme="majorHAnsi"/>
          <w:sz w:val="24"/>
          <w:szCs w:val="24"/>
        </w:rPr>
        <w:t>Commitment to equalities, diversity and inclusion, as well as an awareness and understanding of embedding these priorities into delivery</w:t>
      </w:r>
    </w:p>
    <w:p w14:paraId="1931018E" w14:textId="77777777" w:rsidR="00DC2464" w:rsidRPr="00382431" w:rsidRDefault="00DC2464" w:rsidP="00DC2464">
      <w:pPr>
        <w:pStyle w:val="NoSpacing"/>
        <w:numPr>
          <w:ilvl w:val="0"/>
          <w:numId w:val="3"/>
        </w:numPr>
        <w:rPr>
          <w:rFonts w:asciiTheme="majorHAnsi" w:hAnsiTheme="majorHAnsi"/>
          <w:sz w:val="24"/>
          <w:szCs w:val="24"/>
        </w:rPr>
      </w:pPr>
      <w:r w:rsidRPr="00382431">
        <w:rPr>
          <w:rFonts w:asciiTheme="majorHAnsi" w:hAnsiTheme="majorHAnsi"/>
          <w:sz w:val="24"/>
          <w:szCs w:val="24"/>
        </w:rPr>
        <w:t xml:space="preserve">Holder of </w:t>
      </w:r>
      <w:r>
        <w:rPr>
          <w:rFonts w:asciiTheme="majorHAnsi" w:hAnsiTheme="majorHAnsi"/>
          <w:sz w:val="24"/>
          <w:szCs w:val="24"/>
        </w:rPr>
        <w:t xml:space="preserve">valid </w:t>
      </w:r>
      <w:r w:rsidRPr="00382431">
        <w:rPr>
          <w:rFonts w:asciiTheme="majorHAnsi" w:hAnsiTheme="majorHAnsi"/>
          <w:sz w:val="24"/>
          <w:szCs w:val="24"/>
        </w:rPr>
        <w:t xml:space="preserve">full driving licence </w:t>
      </w:r>
      <w:r>
        <w:rPr>
          <w:rFonts w:asciiTheme="majorHAnsi" w:hAnsiTheme="majorHAnsi"/>
          <w:sz w:val="24"/>
          <w:szCs w:val="24"/>
        </w:rPr>
        <w:t>with access to vehicle</w:t>
      </w:r>
    </w:p>
    <w:p w14:paraId="360B4D8C" w14:textId="77777777" w:rsidR="00DC2464" w:rsidRDefault="00DC2464" w:rsidP="00DC2464">
      <w:pPr>
        <w:pStyle w:val="NoSpacing"/>
        <w:rPr>
          <w:rFonts w:asciiTheme="majorHAnsi" w:hAnsiTheme="majorHAnsi" w:cstheme="majorHAnsi"/>
          <w:sz w:val="24"/>
          <w:szCs w:val="24"/>
          <w:lang w:val="en-US"/>
        </w:rPr>
      </w:pPr>
    </w:p>
    <w:p w14:paraId="6AAAB5CB" w14:textId="77777777" w:rsidR="00DC2464" w:rsidRDefault="00DC2464" w:rsidP="00DC2464">
      <w:pPr>
        <w:pStyle w:val="Body"/>
        <w:rPr>
          <w:rFonts w:asciiTheme="majorHAnsi" w:hAnsiTheme="majorHAnsi"/>
          <w:b/>
        </w:rPr>
      </w:pPr>
      <w:r>
        <w:rPr>
          <w:rFonts w:asciiTheme="majorHAnsi" w:hAnsiTheme="majorHAnsi"/>
          <w:b/>
        </w:rPr>
        <w:t>Desirable</w:t>
      </w:r>
    </w:p>
    <w:p w14:paraId="320D26F5" w14:textId="77777777" w:rsidR="00DC2464" w:rsidRPr="00412BAF" w:rsidRDefault="00DC2464" w:rsidP="00DC2464">
      <w:pPr>
        <w:pStyle w:val="NoSpacing"/>
        <w:numPr>
          <w:ilvl w:val="0"/>
          <w:numId w:val="4"/>
        </w:numPr>
        <w:rPr>
          <w:rFonts w:ascii="Calibri Light" w:hAnsi="Calibri Light" w:cs="Calibri Light"/>
          <w:sz w:val="24"/>
          <w:szCs w:val="24"/>
        </w:rPr>
      </w:pPr>
      <w:r w:rsidRPr="00412BAF">
        <w:rPr>
          <w:rFonts w:ascii="Calibri Light" w:hAnsi="Calibri Light" w:cs="Calibri Light"/>
          <w:sz w:val="24"/>
          <w:szCs w:val="24"/>
        </w:rPr>
        <w:t>The ability to communicate through the medium of the Welsh language</w:t>
      </w:r>
    </w:p>
    <w:p w14:paraId="3D9C424C" w14:textId="77777777" w:rsidR="00DC2464" w:rsidRPr="00771CCE" w:rsidRDefault="00DC2464" w:rsidP="00DC2464">
      <w:pPr>
        <w:jc w:val="both"/>
        <w:rPr>
          <w:rFonts w:ascii="Arial" w:hAnsi="Arial" w:cs="Arial"/>
          <w:sz w:val="24"/>
          <w:szCs w:val="24"/>
          <w:u w:val="single"/>
        </w:rPr>
      </w:pPr>
    </w:p>
    <w:p w14:paraId="2EA8276A" w14:textId="77777777" w:rsidR="00DC2464" w:rsidRPr="009C012D" w:rsidRDefault="00DC2464" w:rsidP="00DC2464">
      <w:pPr>
        <w:jc w:val="both"/>
        <w:rPr>
          <w:rFonts w:asciiTheme="majorHAnsi" w:hAnsiTheme="majorHAnsi" w:cstheme="majorHAnsi"/>
          <w:b/>
          <w:sz w:val="24"/>
          <w:szCs w:val="24"/>
        </w:rPr>
      </w:pPr>
      <w:r w:rsidRPr="009C012D">
        <w:rPr>
          <w:rFonts w:asciiTheme="majorHAnsi" w:hAnsiTheme="majorHAnsi" w:cstheme="majorHAnsi"/>
          <w:b/>
          <w:sz w:val="24"/>
          <w:szCs w:val="24"/>
        </w:rPr>
        <w:t>Personal characteristics</w:t>
      </w:r>
    </w:p>
    <w:p w14:paraId="03FCE421" w14:textId="77777777" w:rsidR="00DC2464" w:rsidRPr="00412BAF" w:rsidRDefault="00DC2464" w:rsidP="00DC2464">
      <w:pPr>
        <w:jc w:val="both"/>
        <w:rPr>
          <w:rFonts w:ascii="Calibri Light" w:hAnsi="Calibri Light" w:cs="Calibri Light"/>
        </w:rPr>
      </w:pPr>
      <w:r w:rsidRPr="00412BAF">
        <w:rPr>
          <w:rFonts w:ascii="Calibri Light" w:hAnsi="Calibri Light" w:cs="Calibri Light"/>
        </w:rPr>
        <w:t>The successful candidate will be:</w:t>
      </w:r>
    </w:p>
    <w:p w14:paraId="17C87891" w14:textId="77777777" w:rsidR="00DC2464" w:rsidRPr="00ED3382" w:rsidRDefault="00DC2464" w:rsidP="00DC2464">
      <w:pPr>
        <w:pStyle w:val="NoSpacing"/>
        <w:numPr>
          <w:ilvl w:val="0"/>
          <w:numId w:val="3"/>
        </w:numPr>
        <w:ind w:left="714" w:hanging="357"/>
        <w:rPr>
          <w:rFonts w:asciiTheme="majorHAnsi" w:hAnsiTheme="majorHAnsi" w:cstheme="majorHAnsi"/>
          <w:sz w:val="24"/>
          <w:szCs w:val="24"/>
          <w:lang w:val="en-US"/>
        </w:rPr>
      </w:pPr>
      <w:r>
        <w:rPr>
          <w:rFonts w:asciiTheme="majorHAnsi" w:hAnsiTheme="majorHAnsi" w:cstheme="majorHAnsi"/>
          <w:sz w:val="24"/>
          <w:szCs w:val="24"/>
          <w:lang w:val="en-US"/>
        </w:rPr>
        <w:t>Self-</w:t>
      </w:r>
      <w:r w:rsidRPr="00ED3382">
        <w:rPr>
          <w:rFonts w:asciiTheme="majorHAnsi" w:hAnsiTheme="majorHAnsi" w:cstheme="majorHAnsi"/>
          <w:sz w:val="24"/>
          <w:szCs w:val="24"/>
          <w:lang w:val="en-US"/>
        </w:rPr>
        <w:t>motivated and disciplined, able to work independently and pro-actively in situations requiring flexibility and creative problem solving</w:t>
      </w:r>
    </w:p>
    <w:p w14:paraId="00C61D75" w14:textId="77777777" w:rsidR="00DC2464" w:rsidRPr="00ED3382" w:rsidRDefault="00DC2464" w:rsidP="00DC2464">
      <w:pPr>
        <w:pStyle w:val="NoSpacing"/>
        <w:numPr>
          <w:ilvl w:val="0"/>
          <w:numId w:val="3"/>
        </w:numPr>
        <w:ind w:left="714" w:hanging="357"/>
        <w:rPr>
          <w:rFonts w:asciiTheme="majorHAnsi" w:hAnsiTheme="majorHAnsi" w:cstheme="majorHAnsi"/>
          <w:sz w:val="24"/>
          <w:szCs w:val="24"/>
          <w:lang w:val="en-US"/>
        </w:rPr>
      </w:pPr>
      <w:r w:rsidRPr="00ED3382">
        <w:rPr>
          <w:rFonts w:asciiTheme="majorHAnsi" w:hAnsiTheme="majorHAnsi" w:cstheme="majorHAnsi"/>
          <w:sz w:val="24"/>
          <w:szCs w:val="24"/>
          <w:lang w:val="en-US"/>
        </w:rPr>
        <w:t>Able to manage multiple priorities and work to and meet tight deadlines</w:t>
      </w:r>
    </w:p>
    <w:p w14:paraId="4B64CF9E" w14:textId="77777777" w:rsidR="00DC2464" w:rsidRDefault="00DC2464" w:rsidP="00DC2464">
      <w:pPr>
        <w:pStyle w:val="NoSpacing"/>
        <w:numPr>
          <w:ilvl w:val="0"/>
          <w:numId w:val="3"/>
        </w:numPr>
        <w:ind w:left="714" w:hanging="357"/>
        <w:rPr>
          <w:rFonts w:asciiTheme="majorHAnsi" w:hAnsiTheme="majorHAnsi" w:cstheme="majorHAnsi"/>
          <w:sz w:val="24"/>
          <w:szCs w:val="24"/>
          <w:lang w:val="en-US"/>
        </w:rPr>
      </w:pPr>
      <w:r w:rsidRPr="00ED3382">
        <w:rPr>
          <w:rFonts w:asciiTheme="majorHAnsi" w:hAnsiTheme="majorHAnsi" w:cstheme="majorHAnsi"/>
          <w:sz w:val="24"/>
          <w:szCs w:val="24"/>
          <w:lang w:val="en-US"/>
        </w:rPr>
        <w:t>Enthusiastic, with a “can-do” attitude and willingness to be hands-on</w:t>
      </w:r>
      <w:r>
        <w:rPr>
          <w:rFonts w:asciiTheme="majorHAnsi" w:hAnsiTheme="majorHAnsi" w:cstheme="majorHAnsi"/>
          <w:sz w:val="24"/>
          <w:szCs w:val="24"/>
          <w:lang w:val="en-US"/>
        </w:rPr>
        <w:t>,</w:t>
      </w:r>
      <w:r w:rsidRPr="00ED3382">
        <w:rPr>
          <w:rFonts w:asciiTheme="majorHAnsi" w:hAnsiTheme="majorHAnsi" w:cstheme="majorHAnsi"/>
          <w:sz w:val="24"/>
          <w:szCs w:val="24"/>
          <w:lang w:val="en-US"/>
        </w:rPr>
        <w:t xml:space="preserve"> undertaking tasks </w:t>
      </w:r>
      <w:r>
        <w:rPr>
          <w:rFonts w:asciiTheme="majorHAnsi" w:hAnsiTheme="majorHAnsi" w:cstheme="majorHAnsi"/>
          <w:sz w:val="24"/>
          <w:szCs w:val="24"/>
          <w:lang w:val="en-US"/>
        </w:rPr>
        <w:t xml:space="preserve">at many levels </w:t>
      </w:r>
      <w:r w:rsidRPr="00ED3382">
        <w:rPr>
          <w:rFonts w:asciiTheme="majorHAnsi" w:hAnsiTheme="majorHAnsi" w:cstheme="majorHAnsi"/>
          <w:sz w:val="24"/>
          <w:szCs w:val="24"/>
          <w:lang w:val="en-US"/>
        </w:rPr>
        <w:t>as necessary for the successful delivery of events</w:t>
      </w:r>
    </w:p>
    <w:p w14:paraId="757DD07D" w14:textId="6EE353C1" w:rsidR="00DC2464" w:rsidRDefault="00DC2464" w:rsidP="00DC2464">
      <w:pPr>
        <w:pStyle w:val="NoSpacing"/>
        <w:rPr>
          <w:rFonts w:asciiTheme="majorHAnsi" w:hAnsiTheme="majorHAnsi" w:cstheme="majorHAnsi"/>
          <w:b/>
          <w:sz w:val="24"/>
          <w:szCs w:val="24"/>
          <w:lang w:val="en-US"/>
        </w:rPr>
      </w:pPr>
    </w:p>
    <w:p w14:paraId="1D56EB58" w14:textId="77777777" w:rsidR="00DC2464" w:rsidRDefault="00DC2464" w:rsidP="00DC2464">
      <w:pPr>
        <w:pStyle w:val="NoSpacing"/>
        <w:rPr>
          <w:rFonts w:asciiTheme="majorHAnsi" w:hAnsiTheme="majorHAnsi" w:cstheme="majorHAnsi"/>
          <w:b/>
          <w:sz w:val="24"/>
          <w:szCs w:val="24"/>
          <w:lang w:val="en-US"/>
        </w:rPr>
      </w:pPr>
    </w:p>
    <w:p w14:paraId="76B44CE2" w14:textId="77777777" w:rsidR="00DC2464" w:rsidRDefault="00DC2464" w:rsidP="00DC2464">
      <w:pPr>
        <w:pStyle w:val="NoSpacing"/>
        <w:rPr>
          <w:rFonts w:asciiTheme="majorHAnsi" w:hAnsiTheme="majorHAnsi" w:cstheme="majorHAnsi"/>
          <w:b/>
          <w:sz w:val="24"/>
          <w:szCs w:val="24"/>
          <w:lang w:val="en-US"/>
        </w:rPr>
      </w:pPr>
      <w:r>
        <w:rPr>
          <w:rFonts w:asciiTheme="majorHAnsi" w:hAnsiTheme="majorHAnsi" w:cstheme="majorHAnsi"/>
          <w:b/>
          <w:sz w:val="24"/>
          <w:szCs w:val="24"/>
          <w:lang w:val="en-US"/>
        </w:rPr>
        <w:t>General</w:t>
      </w:r>
    </w:p>
    <w:p w14:paraId="7DF67581" w14:textId="77777777" w:rsidR="00DC2464" w:rsidRDefault="00DC2464" w:rsidP="00DC2464">
      <w:pPr>
        <w:jc w:val="both"/>
        <w:rPr>
          <w:rFonts w:asciiTheme="majorHAnsi" w:hAnsiTheme="majorHAnsi" w:cstheme="majorHAnsi"/>
          <w:sz w:val="24"/>
          <w:szCs w:val="24"/>
        </w:rPr>
      </w:pPr>
      <w:r>
        <w:rPr>
          <w:rFonts w:asciiTheme="majorHAnsi" w:hAnsiTheme="majorHAnsi" w:cstheme="majorHAnsi"/>
          <w:sz w:val="24"/>
          <w:szCs w:val="24"/>
        </w:rPr>
        <w:t>The Vale of Glamorgan Festival is committed to equal opportunities in all areas of its work and aims to ensure that everyone who applies to work with us receives fair treatment.</w:t>
      </w:r>
    </w:p>
    <w:p w14:paraId="7306DC5B" w14:textId="2A8F4119" w:rsidR="00DC2464" w:rsidRDefault="00DC2464" w:rsidP="00DC2464">
      <w:pPr>
        <w:jc w:val="both"/>
        <w:rPr>
          <w:rFonts w:asciiTheme="majorHAnsi" w:hAnsiTheme="majorHAnsi" w:cstheme="majorHAnsi"/>
          <w:sz w:val="24"/>
          <w:szCs w:val="24"/>
        </w:rPr>
      </w:pPr>
    </w:p>
    <w:p w14:paraId="54C1236A" w14:textId="1078705A" w:rsidR="00DC2464" w:rsidRDefault="00DC2464" w:rsidP="00DC2464">
      <w:pPr>
        <w:jc w:val="both"/>
        <w:rPr>
          <w:rFonts w:asciiTheme="majorHAnsi" w:hAnsiTheme="majorHAnsi" w:cstheme="majorHAnsi"/>
          <w:sz w:val="24"/>
          <w:szCs w:val="24"/>
        </w:rPr>
      </w:pPr>
    </w:p>
    <w:p w14:paraId="777AF42D" w14:textId="77777777" w:rsidR="00DC2464" w:rsidRDefault="00DC2464" w:rsidP="00DC2464">
      <w:pPr>
        <w:jc w:val="both"/>
        <w:rPr>
          <w:rFonts w:asciiTheme="majorHAnsi" w:hAnsiTheme="majorHAnsi" w:cstheme="majorHAnsi"/>
          <w:sz w:val="24"/>
          <w:szCs w:val="24"/>
        </w:rPr>
      </w:pPr>
    </w:p>
    <w:p w14:paraId="6940910F" w14:textId="77777777" w:rsidR="00DC2464" w:rsidRPr="009C56CC" w:rsidRDefault="00DC2464" w:rsidP="009C56CC">
      <w:pPr>
        <w:rPr>
          <w:rFonts w:asciiTheme="majorHAnsi" w:hAnsiTheme="majorHAnsi" w:cstheme="majorHAnsi"/>
          <w:b/>
          <w:color w:val="538135" w:themeColor="accent6" w:themeShade="BF"/>
          <w:sz w:val="24"/>
          <w:szCs w:val="24"/>
        </w:rPr>
      </w:pPr>
      <w:r w:rsidRPr="009C56CC">
        <w:rPr>
          <w:rFonts w:asciiTheme="majorHAnsi" w:hAnsiTheme="majorHAnsi" w:cstheme="majorHAnsi"/>
          <w:b/>
          <w:color w:val="538135" w:themeColor="accent6" w:themeShade="BF"/>
          <w:sz w:val="24"/>
          <w:szCs w:val="24"/>
        </w:rPr>
        <w:lastRenderedPageBreak/>
        <w:t>APPLICATION PROCESS</w:t>
      </w:r>
    </w:p>
    <w:p w14:paraId="6D09CBFB" w14:textId="77777777" w:rsidR="00DC2464" w:rsidRPr="001E671B" w:rsidRDefault="00DC2464" w:rsidP="00DC2464">
      <w:pPr>
        <w:pStyle w:val="Body"/>
        <w:spacing w:after="60"/>
        <w:rPr>
          <w:rFonts w:asciiTheme="majorHAnsi" w:hAnsiTheme="majorHAnsi" w:cstheme="majorHAnsi"/>
        </w:rPr>
      </w:pPr>
      <w:r w:rsidRPr="001E671B">
        <w:rPr>
          <w:rFonts w:asciiTheme="majorHAnsi" w:hAnsiTheme="majorHAnsi" w:cstheme="majorHAnsi"/>
        </w:rPr>
        <w:t xml:space="preserve">Your electronic application, which should be sent to the chair of Trustees at </w:t>
      </w:r>
      <w:hyperlink r:id="rId9" w:history="1">
        <w:r w:rsidRPr="001E671B">
          <w:rPr>
            <w:rStyle w:val="Hyperlink"/>
            <w:rFonts w:asciiTheme="majorHAnsi" w:hAnsiTheme="majorHAnsi" w:cstheme="majorHAnsi"/>
          </w:rPr>
          <w:t>david@lermon.org</w:t>
        </w:r>
      </w:hyperlink>
      <w:r w:rsidRPr="001E671B">
        <w:rPr>
          <w:rFonts w:asciiTheme="majorHAnsi" w:hAnsiTheme="majorHAnsi" w:cstheme="majorHAnsi"/>
        </w:rPr>
        <w:t xml:space="preserve"> ,should include the following:</w:t>
      </w:r>
    </w:p>
    <w:p w14:paraId="2BE34CBA" w14:textId="77777777" w:rsidR="00DC2464" w:rsidRPr="00264F02" w:rsidRDefault="00DC2464" w:rsidP="00DC2464">
      <w:pPr>
        <w:pStyle w:val="Body"/>
        <w:numPr>
          <w:ilvl w:val="0"/>
          <w:numId w:val="5"/>
        </w:numPr>
        <w:spacing w:before="0"/>
        <w:rPr>
          <w:rFonts w:asciiTheme="majorHAnsi" w:hAnsiTheme="majorHAnsi"/>
        </w:rPr>
      </w:pPr>
      <w:r>
        <w:rPr>
          <w:rFonts w:asciiTheme="majorHAnsi" w:hAnsiTheme="majorHAnsi"/>
        </w:rPr>
        <w:t>A letter setting out your relevant experience to date and how you meet the job description and person specification (no more than 2 sides A4 please)</w:t>
      </w:r>
    </w:p>
    <w:p w14:paraId="4654E677" w14:textId="0A3998AA" w:rsidR="007D65F1" w:rsidRDefault="00DC2464" w:rsidP="00DC2464">
      <w:pPr>
        <w:pStyle w:val="Body"/>
        <w:numPr>
          <w:ilvl w:val="0"/>
          <w:numId w:val="5"/>
        </w:numPr>
        <w:spacing w:before="0"/>
        <w:rPr>
          <w:rFonts w:asciiTheme="majorHAnsi" w:hAnsiTheme="majorHAnsi"/>
        </w:rPr>
      </w:pPr>
      <w:r>
        <w:rPr>
          <w:rFonts w:asciiTheme="majorHAnsi" w:hAnsiTheme="majorHAnsi"/>
        </w:rPr>
        <w:t>A copy of your current CV, highlighting relevant work and skills, including two referees to be approached only at the point of job offer</w:t>
      </w:r>
    </w:p>
    <w:p w14:paraId="787FADD5" w14:textId="0BAD61E8" w:rsidR="007D65F1" w:rsidRDefault="00DC2464" w:rsidP="007D65F1">
      <w:pPr>
        <w:pStyle w:val="Body"/>
        <w:numPr>
          <w:ilvl w:val="0"/>
          <w:numId w:val="5"/>
        </w:numPr>
        <w:spacing w:before="0"/>
        <w:rPr>
          <w:rFonts w:asciiTheme="majorHAnsi" w:hAnsiTheme="majorHAnsi"/>
        </w:rPr>
      </w:pPr>
      <w:r>
        <w:rPr>
          <w:rFonts w:asciiTheme="majorHAnsi" w:hAnsiTheme="majorHAnsi"/>
        </w:rPr>
        <w:t xml:space="preserve">Applications should be submitted electronically by </w:t>
      </w:r>
      <w:r w:rsidRPr="00F034B7">
        <w:rPr>
          <w:rFonts w:asciiTheme="majorHAnsi" w:hAnsiTheme="majorHAnsi"/>
        </w:rPr>
        <w:t>6.00 pm on</w:t>
      </w:r>
      <w:r w:rsidRPr="00412BAF">
        <w:rPr>
          <w:rFonts w:asciiTheme="majorHAnsi" w:hAnsiTheme="majorHAnsi"/>
          <w:b/>
        </w:rPr>
        <w:t xml:space="preserve"> </w:t>
      </w:r>
      <w:r w:rsidR="007D65F1">
        <w:rPr>
          <w:rFonts w:asciiTheme="majorHAnsi" w:hAnsiTheme="majorHAnsi"/>
          <w:b/>
        </w:rPr>
        <w:t>Monday 3 April</w:t>
      </w:r>
    </w:p>
    <w:p w14:paraId="6CF6DD97" w14:textId="530987EE" w:rsidR="007D65F1" w:rsidRDefault="00DC2464" w:rsidP="009C56CC">
      <w:pPr>
        <w:pStyle w:val="Body"/>
        <w:numPr>
          <w:ilvl w:val="0"/>
          <w:numId w:val="5"/>
        </w:numPr>
        <w:spacing w:before="0"/>
        <w:rPr>
          <w:rFonts w:asciiTheme="majorHAnsi" w:hAnsiTheme="majorHAnsi"/>
        </w:rPr>
      </w:pPr>
      <w:r>
        <w:rPr>
          <w:rFonts w:asciiTheme="majorHAnsi" w:hAnsiTheme="majorHAnsi"/>
        </w:rPr>
        <w:t xml:space="preserve">Short-listed candidates will be contacted </w:t>
      </w:r>
      <w:r w:rsidR="00A176A7">
        <w:rPr>
          <w:rFonts w:asciiTheme="majorHAnsi" w:hAnsiTheme="majorHAnsi"/>
        </w:rPr>
        <w:t xml:space="preserve">on or before </w:t>
      </w:r>
      <w:r w:rsidR="007D65F1">
        <w:rPr>
          <w:rFonts w:asciiTheme="majorHAnsi" w:hAnsiTheme="majorHAnsi"/>
          <w:b/>
          <w:bCs/>
        </w:rPr>
        <w:t>Sunday 9 April</w:t>
      </w:r>
    </w:p>
    <w:p w14:paraId="12475CE3" w14:textId="0DF8421C" w:rsidR="00DC2464" w:rsidRPr="007D65F1" w:rsidRDefault="00DC2464" w:rsidP="009C56CC">
      <w:pPr>
        <w:pStyle w:val="Body"/>
        <w:numPr>
          <w:ilvl w:val="0"/>
          <w:numId w:val="5"/>
        </w:numPr>
        <w:spacing w:before="0"/>
        <w:rPr>
          <w:rFonts w:asciiTheme="majorHAnsi" w:hAnsiTheme="majorHAnsi"/>
        </w:rPr>
      </w:pPr>
      <w:r w:rsidRPr="007D65F1">
        <w:rPr>
          <w:rFonts w:asciiTheme="majorHAnsi" w:hAnsiTheme="majorHAnsi"/>
        </w:rPr>
        <w:t xml:space="preserve">Interviews will take place by Zoom on </w:t>
      </w:r>
      <w:r w:rsidR="007D65F1">
        <w:rPr>
          <w:rFonts w:asciiTheme="majorHAnsi" w:hAnsiTheme="majorHAnsi"/>
          <w:b/>
          <w:bCs/>
        </w:rPr>
        <w:t>Wednesday 12 and Thursday 12 April</w:t>
      </w:r>
    </w:p>
    <w:p w14:paraId="56C31FD2" w14:textId="77777777" w:rsidR="00DC2464" w:rsidRDefault="00DC2464" w:rsidP="00DC2464">
      <w:pPr>
        <w:pStyle w:val="Body"/>
        <w:rPr>
          <w:rFonts w:asciiTheme="majorHAnsi" w:hAnsiTheme="majorHAnsi"/>
        </w:rPr>
      </w:pPr>
    </w:p>
    <w:p w14:paraId="16A88D57" w14:textId="038B2A46" w:rsidR="00DC2464" w:rsidRPr="00B50B65" w:rsidRDefault="00DC2464" w:rsidP="00DC2464">
      <w:pPr>
        <w:rPr>
          <w:rFonts w:asciiTheme="majorHAnsi" w:eastAsia="Times New Roman" w:hAnsiTheme="majorHAnsi"/>
          <w:sz w:val="24"/>
          <w:szCs w:val="24"/>
        </w:rPr>
      </w:pPr>
      <w:r w:rsidRPr="00B50B65">
        <w:rPr>
          <w:rFonts w:asciiTheme="majorHAnsi" w:eastAsia="Times New Roman" w:hAnsiTheme="majorHAnsi"/>
          <w:sz w:val="24"/>
          <w:szCs w:val="24"/>
        </w:rPr>
        <w:t>To arrange an informal discussion about the role or for any queries please contact the Artistic Director</w:t>
      </w:r>
      <w:r>
        <w:rPr>
          <w:rFonts w:asciiTheme="majorHAnsi" w:eastAsia="Times New Roman" w:hAnsiTheme="majorHAnsi"/>
          <w:sz w:val="24"/>
          <w:szCs w:val="24"/>
        </w:rPr>
        <w:t xml:space="preserve">, initially </w:t>
      </w:r>
      <w:r w:rsidRPr="00B50B65">
        <w:rPr>
          <w:rFonts w:asciiTheme="majorHAnsi" w:eastAsia="Times New Roman" w:hAnsiTheme="majorHAnsi"/>
          <w:sz w:val="24"/>
          <w:szCs w:val="24"/>
        </w:rPr>
        <w:t xml:space="preserve">by </w:t>
      </w:r>
      <w:r>
        <w:rPr>
          <w:rFonts w:asciiTheme="majorHAnsi" w:eastAsia="Times New Roman" w:hAnsiTheme="majorHAnsi"/>
          <w:sz w:val="24"/>
          <w:szCs w:val="24"/>
        </w:rPr>
        <w:t>e</w:t>
      </w:r>
      <w:r w:rsidRPr="00B50B65">
        <w:rPr>
          <w:rFonts w:asciiTheme="majorHAnsi" w:eastAsia="Times New Roman" w:hAnsiTheme="majorHAnsi"/>
          <w:sz w:val="24"/>
          <w:szCs w:val="24"/>
        </w:rPr>
        <w:t xml:space="preserve">mail: </w:t>
      </w:r>
      <w:hyperlink r:id="rId10" w:history="1">
        <w:r w:rsidRPr="00B50B65">
          <w:rPr>
            <w:rStyle w:val="Hyperlink"/>
            <w:rFonts w:asciiTheme="majorHAnsi" w:eastAsia="Times New Roman" w:hAnsiTheme="majorHAnsi"/>
            <w:sz w:val="24"/>
            <w:szCs w:val="24"/>
          </w:rPr>
          <w:t>john@johnmetcalf.uk</w:t>
        </w:r>
      </w:hyperlink>
    </w:p>
    <w:p w14:paraId="1B2C5829" w14:textId="77777777" w:rsidR="00DC2464" w:rsidRDefault="00DC2464" w:rsidP="00DC2464">
      <w:pPr>
        <w:jc w:val="both"/>
        <w:rPr>
          <w:rFonts w:ascii="Arial" w:hAnsi="Arial" w:cs="Arial"/>
        </w:rPr>
      </w:pPr>
    </w:p>
    <w:p w14:paraId="16EB5830" w14:textId="18883AEB" w:rsidR="00DC2464" w:rsidRPr="00F55F02" w:rsidRDefault="00DC2464" w:rsidP="009C56CC">
      <w:pPr>
        <w:rPr>
          <w:rFonts w:asciiTheme="majorHAnsi" w:hAnsiTheme="majorHAnsi" w:cstheme="majorHAnsi"/>
          <w:color w:val="231F20"/>
          <w:sz w:val="24"/>
          <w:szCs w:val="24"/>
        </w:rPr>
      </w:pPr>
      <w:r w:rsidRPr="009C56CC">
        <w:rPr>
          <w:rFonts w:asciiTheme="majorHAnsi" w:hAnsiTheme="majorHAnsi" w:cstheme="majorHAnsi"/>
          <w:b/>
          <w:color w:val="538135" w:themeColor="accent6" w:themeShade="BF"/>
          <w:sz w:val="24"/>
          <w:szCs w:val="24"/>
        </w:rPr>
        <w:t>ADDITIONAL BACKGROUND</w:t>
      </w:r>
      <w:r w:rsidR="00F01B30">
        <w:rPr>
          <w:rFonts w:asciiTheme="majorHAnsi" w:hAnsiTheme="majorHAnsi" w:cstheme="majorHAnsi"/>
          <w:sz w:val="24"/>
          <w:szCs w:val="24"/>
        </w:rPr>
        <w:br/>
      </w:r>
      <w:r w:rsidRPr="00F55F02">
        <w:rPr>
          <w:rFonts w:asciiTheme="majorHAnsi" w:hAnsiTheme="majorHAnsi" w:cstheme="majorHAnsi"/>
          <w:color w:val="231F20"/>
          <w:sz w:val="24"/>
          <w:szCs w:val="24"/>
        </w:rPr>
        <w:t xml:space="preserve">The Festival was founded in 1969 by composer John Metcalf MBE, who remains Artistic Director.  Initially the programme featured a broad range of music from all periods; </w:t>
      </w:r>
      <w:r w:rsidR="00A176A7" w:rsidRPr="00F55F02">
        <w:rPr>
          <w:rFonts w:asciiTheme="majorHAnsi" w:hAnsiTheme="majorHAnsi" w:cstheme="majorHAnsi"/>
          <w:color w:val="231F20"/>
          <w:sz w:val="24"/>
          <w:szCs w:val="24"/>
        </w:rPr>
        <w:t>however,</w:t>
      </w:r>
      <w:r w:rsidRPr="00F55F02">
        <w:rPr>
          <w:rFonts w:asciiTheme="majorHAnsi" w:hAnsiTheme="majorHAnsi" w:cstheme="majorHAnsi"/>
          <w:color w:val="231F20"/>
          <w:sz w:val="24"/>
          <w:szCs w:val="24"/>
        </w:rPr>
        <w:t xml:space="preserve"> it was the bold decision taken by the Festival in 1992 to re-focus and present </w:t>
      </w:r>
      <w:r w:rsidR="00A176A7">
        <w:rPr>
          <w:rFonts w:asciiTheme="majorHAnsi" w:hAnsiTheme="majorHAnsi" w:cstheme="majorHAnsi"/>
          <w:color w:val="231F20"/>
          <w:sz w:val="24"/>
          <w:szCs w:val="24"/>
        </w:rPr>
        <w:t xml:space="preserve">only </w:t>
      </w:r>
      <w:r w:rsidRPr="00F55F02">
        <w:rPr>
          <w:rFonts w:asciiTheme="majorHAnsi" w:hAnsiTheme="majorHAnsi" w:cstheme="majorHAnsi"/>
          <w:color w:val="231F20"/>
          <w:sz w:val="24"/>
          <w:szCs w:val="24"/>
        </w:rPr>
        <w:t xml:space="preserve">the music of living composers which garnered the event international recognition as well as the 1994 Prudential Award for the Arts. </w:t>
      </w:r>
    </w:p>
    <w:p w14:paraId="5DA2EB13" w14:textId="77777777" w:rsidR="00DC2464" w:rsidRPr="00F55F02" w:rsidRDefault="00DC2464" w:rsidP="00DC2464">
      <w:pPr>
        <w:spacing w:after="0" w:line="240" w:lineRule="auto"/>
        <w:rPr>
          <w:rFonts w:asciiTheme="majorHAnsi" w:hAnsiTheme="majorHAnsi" w:cstheme="majorHAnsi"/>
          <w:color w:val="231F20"/>
          <w:sz w:val="24"/>
          <w:szCs w:val="24"/>
        </w:rPr>
      </w:pPr>
    </w:p>
    <w:p w14:paraId="4E21163D" w14:textId="27DF5989" w:rsidR="00DC2464" w:rsidRDefault="00DC2464" w:rsidP="00DC2464">
      <w:pPr>
        <w:spacing w:after="0" w:line="240" w:lineRule="auto"/>
        <w:rPr>
          <w:rFonts w:asciiTheme="majorHAnsi" w:hAnsiTheme="majorHAnsi" w:cstheme="majorHAnsi"/>
          <w:color w:val="231F20"/>
          <w:sz w:val="24"/>
          <w:szCs w:val="24"/>
        </w:rPr>
      </w:pPr>
      <w:r w:rsidRPr="00F55F02">
        <w:rPr>
          <w:rFonts w:asciiTheme="majorHAnsi" w:hAnsiTheme="majorHAnsi" w:cstheme="majorHAnsi"/>
          <w:color w:val="231F20"/>
          <w:sz w:val="24"/>
          <w:szCs w:val="24"/>
        </w:rPr>
        <w:t xml:space="preserve">Each year the festival presents in-depth profiles of the works of selected UK and international composers alongside works by the composers of Wales.   These profiles have included the works of the likes of Steve Reich, </w:t>
      </w:r>
      <w:proofErr w:type="spellStart"/>
      <w:r w:rsidRPr="00F55F02">
        <w:rPr>
          <w:rFonts w:asciiTheme="majorHAnsi" w:hAnsiTheme="majorHAnsi" w:cstheme="majorHAnsi"/>
          <w:color w:val="231F20"/>
          <w:sz w:val="24"/>
          <w:szCs w:val="24"/>
        </w:rPr>
        <w:t>Arvo</w:t>
      </w:r>
      <w:proofErr w:type="spellEnd"/>
      <w:r w:rsidRPr="00F55F02">
        <w:rPr>
          <w:rFonts w:asciiTheme="majorHAnsi" w:hAnsiTheme="majorHAnsi" w:cstheme="majorHAnsi"/>
          <w:color w:val="231F20"/>
          <w:sz w:val="24"/>
          <w:szCs w:val="24"/>
        </w:rPr>
        <w:t xml:space="preserve"> </w:t>
      </w:r>
      <w:proofErr w:type="spellStart"/>
      <w:r w:rsidRPr="00F55F02">
        <w:rPr>
          <w:rFonts w:asciiTheme="majorHAnsi" w:hAnsiTheme="majorHAnsi" w:cstheme="majorHAnsi"/>
          <w:color w:val="231F20"/>
          <w:sz w:val="24"/>
          <w:szCs w:val="24"/>
        </w:rPr>
        <w:t>Pärt</w:t>
      </w:r>
      <w:proofErr w:type="spellEnd"/>
      <w:r w:rsidRPr="00F55F02">
        <w:rPr>
          <w:rFonts w:asciiTheme="majorHAnsi" w:hAnsiTheme="majorHAnsi" w:cstheme="majorHAnsi"/>
          <w:color w:val="231F20"/>
          <w:sz w:val="24"/>
          <w:szCs w:val="24"/>
        </w:rPr>
        <w:t>, Henryk G</w:t>
      </w:r>
      <w:r>
        <w:rPr>
          <w:rFonts w:asciiTheme="majorHAnsi" w:hAnsiTheme="majorHAnsi" w:cstheme="majorHAnsi"/>
          <w:color w:val="231F20"/>
          <w:sz w:val="24"/>
          <w:szCs w:val="24"/>
        </w:rPr>
        <w:t>ó</w:t>
      </w:r>
      <w:r w:rsidRPr="00F55F02">
        <w:rPr>
          <w:rFonts w:asciiTheme="majorHAnsi" w:hAnsiTheme="majorHAnsi" w:cstheme="majorHAnsi"/>
          <w:color w:val="231F20"/>
          <w:sz w:val="24"/>
          <w:szCs w:val="24"/>
        </w:rPr>
        <w:t xml:space="preserve">recki, </w:t>
      </w:r>
      <w:r>
        <w:rPr>
          <w:rFonts w:asciiTheme="majorHAnsi" w:hAnsiTheme="majorHAnsi" w:cstheme="majorHAnsi"/>
          <w:color w:val="231F20"/>
          <w:sz w:val="24"/>
          <w:szCs w:val="24"/>
        </w:rPr>
        <w:t xml:space="preserve">Peter Sculthorpe, </w:t>
      </w:r>
      <w:r w:rsidRPr="00F55F02">
        <w:rPr>
          <w:rFonts w:asciiTheme="majorHAnsi" w:hAnsiTheme="majorHAnsi" w:cstheme="majorHAnsi"/>
          <w:color w:val="231F20"/>
          <w:sz w:val="24"/>
          <w:szCs w:val="24"/>
        </w:rPr>
        <w:t xml:space="preserve">Ross Edwards, Philip Glass, </w:t>
      </w:r>
      <w:proofErr w:type="spellStart"/>
      <w:r w:rsidRPr="00F55F02">
        <w:rPr>
          <w:rFonts w:asciiTheme="majorHAnsi" w:hAnsiTheme="majorHAnsi" w:cstheme="majorHAnsi"/>
          <w:color w:val="231F20"/>
          <w:sz w:val="24"/>
          <w:szCs w:val="24"/>
        </w:rPr>
        <w:t>Giya</w:t>
      </w:r>
      <w:proofErr w:type="spellEnd"/>
      <w:r w:rsidRPr="00F55F02">
        <w:rPr>
          <w:rFonts w:asciiTheme="majorHAnsi" w:hAnsiTheme="majorHAnsi" w:cstheme="majorHAnsi"/>
          <w:color w:val="231F20"/>
          <w:sz w:val="24"/>
          <w:szCs w:val="24"/>
        </w:rPr>
        <w:t xml:space="preserve"> </w:t>
      </w:r>
      <w:proofErr w:type="spellStart"/>
      <w:r w:rsidRPr="00F55F02">
        <w:rPr>
          <w:rFonts w:asciiTheme="majorHAnsi" w:hAnsiTheme="majorHAnsi" w:cstheme="majorHAnsi"/>
          <w:color w:val="231F20"/>
          <w:sz w:val="24"/>
          <w:szCs w:val="24"/>
        </w:rPr>
        <w:t>Kancheli</w:t>
      </w:r>
      <w:proofErr w:type="spellEnd"/>
      <w:r w:rsidRPr="00F55F02">
        <w:rPr>
          <w:rFonts w:asciiTheme="majorHAnsi" w:hAnsiTheme="majorHAnsi" w:cstheme="majorHAnsi"/>
          <w:color w:val="231F20"/>
          <w:sz w:val="24"/>
          <w:szCs w:val="24"/>
        </w:rPr>
        <w:t xml:space="preserve">, Galina Grigorieva, Howard </w:t>
      </w:r>
      <w:proofErr w:type="spellStart"/>
      <w:r w:rsidRPr="00F55F02">
        <w:rPr>
          <w:rFonts w:asciiTheme="majorHAnsi" w:hAnsiTheme="majorHAnsi" w:cstheme="majorHAnsi"/>
          <w:color w:val="231F20"/>
          <w:sz w:val="24"/>
          <w:szCs w:val="24"/>
        </w:rPr>
        <w:t>Skempton</w:t>
      </w:r>
      <w:proofErr w:type="spellEnd"/>
      <w:r w:rsidRPr="00F55F02">
        <w:rPr>
          <w:rFonts w:asciiTheme="majorHAnsi" w:hAnsiTheme="majorHAnsi" w:cstheme="majorHAnsi"/>
          <w:color w:val="231F20"/>
          <w:sz w:val="24"/>
          <w:szCs w:val="24"/>
        </w:rPr>
        <w:t xml:space="preserve">, </w:t>
      </w:r>
      <w:proofErr w:type="spellStart"/>
      <w:r w:rsidRPr="00F55F02">
        <w:rPr>
          <w:rFonts w:asciiTheme="majorHAnsi" w:hAnsiTheme="majorHAnsi" w:cstheme="majorHAnsi"/>
          <w:color w:val="231F20"/>
          <w:sz w:val="24"/>
          <w:szCs w:val="24"/>
        </w:rPr>
        <w:t>Qigang</w:t>
      </w:r>
      <w:proofErr w:type="spellEnd"/>
      <w:r w:rsidRPr="00F55F02">
        <w:rPr>
          <w:rFonts w:asciiTheme="majorHAnsi" w:hAnsiTheme="majorHAnsi" w:cstheme="majorHAnsi"/>
          <w:color w:val="231F20"/>
          <w:sz w:val="24"/>
          <w:szCs w:val="24"/>
        </w:rPr>
        <w:t xml:space="preserve"> Chen, Graham </w:t>
      </w:r>
      <w:proofErr w:type="spellStart"/>
      <w:r w:rsidRPr="00F55F02">
        <w:rPr>
          <w:rFonts w:asciiTheme="majorHAnsi" w:hAnsiTheme="majorHAnsi" w:cstheme="majorHAnsi"/>
          <w:color w:val="231F20"/>
          <w:sz w:val="24"/>
          <w:szCs w:val="24"/>
        </w:rPr>
        <w:t>Fitkin</w:t>
      </w:r>
      <w:proofErr w:type="spellEnd"/>
      <w:r>
        <w:rPr>
          <w:rFonts w:asciiTheme="majorHAnsi" w:hAnsiTheme="majorHAnsi" w:cstheme="majorHAnsi"/>
          <w:color w:val="231F20"/>
          <w:sz w:val="24"/>
          <w:szCs w:val="24"/>
        </w:rPr>
        <w:t xml:space="preserve"> and</w:t>
      </w:r>
      <w:r w:rsidRPr="00F55F02">
        <w:rPr>
          <w:rFonts w:asciiTheme="majorHAnsi" w:hAnsiTheme="majorHAnsi" w:cstheme="majorHAnsi"/>
          <w:color w:val="231F20"/>
          <w:sz w:val="24"/>
          <w:szCs w:val="24"/>
        </w:rPr>
        <w:t xml:space="preserve"> </w:t>
      </w:r>
      <w:proofErr w:type="spellStart"/>
      <w:r>
        <w:rPr>
          <w:rFonts w:asciiTheme="majorHAnsi" w:hAnsiTheme="majorHAnsi" w:cstheme="majorHAnsi"/>
          <w:color w:val="231F20"/>
          <w:sz w:val="24"/>
          <w:szCs w:val="24"/>
        </w:rPr>
        <w:t>Donbrinka</w:t>
      </w:r>
      <w:proofErr w:type="spellEnd"/>
      <w:r>
        <w:rPr>
          <w:rFonts w:asciiTheme="majorHAnsi" w:hAnsiTheme="majorHAnsi" w:cstheme="majorHAnsi"/>
          <w:color w:val="231F20"/>
          <w:sz w:val="24"/>
          <w:szCs w:val="24"/>
        </w:rPr>
        <w:t xml:space="preserve"> </w:t>
      </w:r>
      <w:proofErr w:type="spellStart"/>
      <w:r>
        <w:rPr>
          <w:rFonts w:asciiTheme="majorHAnsi" w:hAnsiTheme="majorHAnsi" w:cstheme="majorHAnsi"/>
          <w:color w:val="231F20"/>
          <w:sz w:val="24"/>
          <w:szCs w:val="24"/>
        </w:rPr>
        <w:t>Tabakova</w:t>
      </w:r>
      <w:proofErr w:type="spellEnd"/>
      <w:r>
        <w:rPr>
          <w:rFonts w:asciiTheme="majorHAnsi" w:hAnsiTheme="majorHAnsi" w:cstheme="majorHAnsi"/>
          <w:color w:val="231F20"/>
          <w:sz w:val="24"/>
          <w:szCs w:val="24"/>
        </w:rPr>
        <w:t xml:space="preserve"> </w:t>
      </w:r>
      <w:r w:rsidRPr="00F55F02">
        <w:rPr>
          <w:rFonts w:asciiTheme="majorHAnsi" w:hAnsiTheme="majorHAnsi" w:cstheme="majorHAnsi"/>
          <w:color w:val="231F20"/>
          <w:sz w:val="24"/>
          <w:szCs w:val="24"/>
        </w:rPr>
        <w:t>among many others.   As a result the festival has developed a truly international outlook, delving into the musical sound worlds of Australia, China, Denmark, Estonia, Latvia, Lithuania, Mexico and many other countries</w:t>
      </w:r>
      <w:r w:rsidR="00DC639A">
        <w:rPr>
          <w:rFonts w:asciiTheme="majorHAnsi" w:hAnsiTheme="majorHAnsi" w:cstheme="majorHAnsi"/>
          <w:color w:val="231F20"/>
          <w:sz w:val="24"/>
          <w:szCs w:val="24"/>
        </w:rPr>
        <w:t>.</w:t>
      </w:r>
    </w:p>
    <w:p w14:paraId="1D420D84" w14:textId="0A0D32EF" w:rsidR="002408D0" w:rsidRDefault="002408D0" w:rsidP="00DC2464">
      <w:pPr>
        <w:spacing w:after="0" w:line="240" w:lineRule="auto"/>
        <w:rPr>
          <w:rFonts w:asciiTheme="majorHAnsi" w:hAnsiTheme="majorHAnsi" w:cstheme="majorHAnsi"/>
          <w:color w:val="231F20"/>
          <w:sz w:val="24"/>
          <w:szCs w:val="24"/>
        </w:rPr>
      </w:pPr>
    </w:p>
    <w:p w14:paraId="3767B438" w14:textId="6E4314A2" w:rsidR="002408D0" w:rsidRPr="002408D0" w:rsidRDefault="002408D0" w:rsidP="00DC2464">
      <w:pPr>
        <w:spacing w:after="0" w:line="240" w:lineRule="auto"/>
        <w:rPr>
          <w:rFonts w:asciiTheme="majorHAnsi" w:hAnsiTheme="majorHAnsi" w:cstheme="majorHAnsi"/>
          <w:color w:val="231F20"/>
          <w:sz w:val="24"/>
          <w:szCs w:val="24"/>
        </w:rPr>
      </w:pPr>
      <w:r>
        <w:rPr>
          <w:rFonts w:asciiTheme="majorHAnsi" w:hAnsiTheme="majorHAnsi" w:cstheme="majorHAnsi"/>
          <w:sz w:val="24"/>
          <w:szCs w:val="24"/>
        </w:rPr>
        <w:t>The Festival l</w:t>
      </w:r>
      <w:r w:rsidRPr="002408D0">
        <w:rPr>
          <w:rFonts w:asciiTheme="majorHAnsi" w:hAnsiTheme="majorHAnsi" w:cstheme="majorHAnsi"/>
          <w:sz w:val="24"/>
          <w:szCs w:val="24"/>
        </w:rPr>
        <w:t>aunched the Peter Reynolds Composer Studio</w:t>
      </w:r>
      <w:r>
        <w:rPr>
          <w:rFonts w:asciiTheme="majorHAnsi" w:hAnsiTheme="majorHAnsi" w:cstheme="majorHAnsi"/>
          <w:sz w:val="24"/>
          <w:szCs w:val="24"/>
        </w:rPr>
        <w:t xml:space="preserve"> in 2017.  </w:t>
      </w:r>
      <w:r w:rsidR="00A176A7">
        <w:rPr>
          <w:rFonts w:asciiTheme="majorHAnsi" w:hAnsiTheme="majorHAnsi" w:cstheme="majorHAnsi"/>
          <w:sz w:val="24"/>
          <w:szCs w:val="24"/>
        </w:rPr>
        <w:t>This</w:t>
      </w:r>
      <w:r w:rsidRPr="002408D0">
        <w:rPr>
          <w:rFonts w:asciiTheme="majorHAnsi" w:hAnsiTheme="majorHAnsi" w:cstheme="majorHAnsi"/>
          <w:sz w:val="24"/>
          <w:szCs w:val="24"/>
        </w:rPr>
        <w:t xml:space="preserve"> is a week-long course which runs alongside the Vale of Glamorgan Festival, in partnership with Cardiff University School of Music.  </w:t>
      </w:r>
      <w:r>
        <w:rPr>
          <w:rFonts w:asciiTheme="majorHAnsi" w:hAnsiTheme="majorHAnsi" w:cstheme="majorHAnsi"/>
          <w:sz w:val="24"/>
          <w:szCs w:val="24"/>
        </w:rPr>
        <w:t xml:space="preserve">The course </w:t>
      </w:r>
      <w:r w:rsidRPr="002408D0">
        <w:rPr>
          <w:rFonts w:asciiTheme="majorHAnsi" w:hAnsiTheme="majorHAnsi" w:cstheme="majorHAnsi"/>
          <w:sz w:val="24"/>
          <w:szCs w:val="24"/>
        </w:rPr>
        <w:t>offers composers the opportunity to tap into a rich resource of expertise</w:t>
      </w:r>
      <w:r>
        <w:rPr>
          <w:rFonts w:asciiTheme="majorHAnsi" w:hAnsiTheme="majorHAnsi" w:cstheme="majorHAnsi"/>
          <w:sz w:val="24"/>
          <w:szCs w:val="24"/>
        </w:rPr>
        <w:t xml:space="preserve"> through tutorials and workshops</w:t>
      </w:r>
      <w:r w:rsidRPr="002408D0">
        <w:rPr>
          <w:rFonts w:asciiTheme="majorHAnsi" w:hAnsiTheme="majorHAnsi" w:cstheme="majorHAnsi"/>
          <w:sz w:val="24"/>
          <w:szCs w:val="24"/>
        </w:rPr>
        <w:t xml:space="preserve"> </w:t>
      </w:r>
      <w:r>
        <w:rPr>
          <w:rFonts w:asciiTheme="majorHAnsi" w:hAnsiTheme="majorHAnsi" w:cstheme="majorHAnsi"/>
          <w:sz w:val="24"/>
          <w:szCs w:val="24"/>
        </w:rPr>
        <w:t>and to compose new work which is performed by professional musicians during the festival.</w:t>
      </w:r>
    </w:p>
    <w:p w14:paraId="665EEFEF" w14:textId="77777777" w:rsidR="00DC2464" w:rsidRPr="00F55F02" w:rsidRDefault="00DC2464" w:rsidP="00DC2464">
      <w:pPr>
        <w:spacing w:after="0" w:line="240" w:lineRule="auto"/>
        <w:rPr>
          <w:rFonts w:asciiTheme="majorHAnsi" w:hAnsiTheme="majorHAnsi" w:cstheme="majorHAnsi"/>
          <w:color w:val="231F20"/>
          <w:sz w:val="24"/>
          <w:szCs w:val="24"/>
        </w:rPr>
      </w:pPr>
    </w:p>
    <w:p w14:paraId="6327927E" w14:textId="77777777" w:rsidR="00DC2464" w:rsidRPr="00F55F02" w:rsidRDefault="00DC2464" w:rsidP="00DC2464">
      <w:pPr>
        <w:pStyle w:val="NoSpacing"/>
        <w:rPr>
          <w:b/>
        </w:rPr>
      </w:pPr>
      <w:r w:rsidRPr="00F55F02">
        <w:rPr>
          <w:b/>
        </w:rPr>
        <w:t>Structure</w:t>
      </w:r>
    </w:p>
    <w:p w14:paraId="002BD07B" w14:textId="796609B0" w:rsidR="00DC2464" w:rsidRPr="00F55F02" w:rsidRDefault="00DC2464" w:rsidP="00DC2464">
      <w:pPr>
        <w:pStyle w:val="NoSpacing"/>
      </w:pPr>
      <w:r w:rsidRPr="00F55F02">
        <w:rPr>
          <w:rFonts w:asciiTheme="majorHAnsi" w:eastAsia="Times New Roman" w:hAnsiTheme="majorHAnsi" w:cstheme="majorHAnsi"/>
          <w:sz w:val="24"/>
          <w:szCs w:val="24"/>
        </w:rPr>
        <w:t>The Vale of Glamorgan Festival is both a Charity and Company Limited by guarantee.   The Festival is led by the Artistic Director, John Metcalf MBE, and the Producer who are responsible to the Board of Trustees.   Media</w:t>
      </w:r>
      <w:r w:rsidR="00A176A7">
        <w:rPr>
          <w:rFonts w:asciiTheme="majorHAnsi" w:eastAsia="Times New Roman" w:hAnsiTheme="majorHAnsi" w:cstheme="majorHAnsi"/>
          <w:sz w:val="24"/>
          <w:szCs w:val="24"/>
        </w:rPr>
        <w:t>, m</w:t>
      </w:r>
      <w:r w:rsidRPr="00F55F02">
        <w:rPr>
          <w:rFonts w:asciiTheme="majorHAnsi" w:eastAsia="Times New Roman" w:hAnsiTheme="majorHAnsi" w:cstheme="majorHAnsi"/>
          <w:sz w:val="24"/>
          <w:szCs w:val="24"/>
        </w:rPr>
        <w:t xml:space="preserve">arketing </w:t>
      </w:r>
      <w:r w:rsidR="00A176A7">
        <w:rPr>
          <w:rFonts w:asciiTheme="majorHAnsi" w:eastAsia="Times New Roman" w:hAnsiTheme="majorHAnsi" w:cstheme="majorHAnsi"/>
          <w:sz w:val="24"/>
          <w:szCs w:val="24"/>
        </w:rPr>
        <w:t xml:space="preserve">and fundraising </w:t>
      </w:r>
      <w:r w:rsidRPr="00F55F02">
        <w:rPr>
          <w:rFonts w:asciiTheme="majorHAnsi" w:eastAsia="Times New Roman" w:hAnsiTheme="majorHAnsi" w:cstheme="majorHAnsi"/>
          <w:sz w:val="24"/>
          <w:szCs w:val="24"/>
        </w:rPr>
        <w:t>support is provided by additional freelance consultants</w:t>
      </w:r>
      <w:r w:rsidR="00A176A7">
        <w:rPr>
          <w:rFonts w:asciiTheme="majorHAnsi" w:eastAsia="Times New Roman" w:hAnsiTheme="majorHAnsi" w:cstheme="majorHAnsi"/>
          <w:sz w:val="24"/>
          <w:szCs w:val="24"/>
        </w:rPr>
        <w:t>, with</w:t>
      </w:r>
      <w:r w:rsidRPr="00F55F02">
        <w:rPr>
          <w:rFonts w:asciiTheme="majorHAnsi" w:eastAsia="Times New Roman" w:hAnsiTheme="majorHAnsi" w:cstheme="majorHAnsi"/>
          <w:sz w:val="24"/>
          <w:szCs w:val="24"/>
        </w:rPr>
        <w:t xml:space="preserve"> further freelance technical and event management staff engaged for the delivery of the festival. </w:t>
      </w:r>
      <w:r w:rsidRPr="00F55F02">
        <w:rPr>
          <w:rFonts w:asciiTheme="majorHAnsi" w:eastAsia="Times New Roman" w:hAnsiTheme="majorHAnsi" w:cstheme="majorHAnsi"/>
          <w:sz w:val="24"/>
          <w:szCs w:val="24"/>
        </w:rPr>
        <w:br/>
      </w:r>
      <w:r w:rsidRPr="00F55F02">
        <w:lastRenderedPageBreak/>
        <w:br/>
      </w:r>
      <w:r w:rsidRPr="00F55F02">
        <w:rPr>
          <w:b/>
        </w:rPr>
        <w:t>Funding</w:t>
      </w:r>
    </w:p>
    <w:p w14:paraId="2BE9B6F5" w14:textId="77777777" w:rsidR="00DC2464" w:rsidRPr="00797565" w:rsidRDefault="00DC2464" w:rsidP="00DC2464">
      <w:pPr>
        <w:spacing w:after="240"/>
        <w:rPr>
          <w:rFonts w:asciiTheme="majorHAnsi" w:eastAsia="Times New Roman" w:hAnsiTheme="majorHAnsi" w:cstheme="majorHAnsi"/>
          <w:sz w:val="24"/>
          <w:szCs w:val="24"/>
        </w:rPr>
      </w:pPr>
      <w:r w:rsidRPr="00F55F02">
        <w:rPr>
          <w:rFonts w:asciiTheme="majorHAnsi" w:eastAsia="Times New Roman" w:hAnsiTheme="majorHAnsi" w:cstheme="majorHAnsi"/>
          <w:sz w:val="24"/>
          <w:szCs w:val="24"/>
        </w:rPr>
        <w:t xml:space="preserve">The Festival secures funding on an annual basis from a range of sources, a mix of public funding, earned income and via applications to UK and international Trusts and Foundations and other grant-giving bodies.  A Friends organisation forms the </w:t>
      </w:r>
      <w:r w:rsidRPr="00797565">
        <w:rPr>
          <w:rFonts w:asciiTheme="majorHAnsi" w:eastAsia="Times New Roman" w:hAnsiTheme="majorHAnsi" w:cstheme="majorHAnsi"/>
          <w:sz w:val="24"/>
          <w:szCs w:val="24"/>
        </w:rPr>
        <w:t>backbone of income from individuals.</w:t>
      </w:r>
    </w:p>
    <w:p w14:paraId="401C984B" w14:textId="5A8E9421" w:rsidR="00DC2464" w:rsidRPr="00F55F02" w:rsidRDefault="00DC2464" w:rsidP="00DC2464">
      <w:pPr>
        <w:spacing w:after="240"/>
        <w:rPr>
          <w:rFonts w:asciiTheme="majorHAnsi" w:eastAsia="Times New Roman" w:hAnsiTheme="majorHAnsi" w:cstheme="majorHAnsi"/>
          <w:sz w:val="24"/>
          <w:szCs w:val="24"/>
        </w:rPr>
      </w:pPr>
      <w:r w:rsidRPr="00797565">
        <w:rPr>
          <w:rFonts w:asciiTheme="majorHAnsi" w:eastAsia="Times New Roman" w:hAnsiTheme="majorHAnsi" w:cstheme="majorHAnsi"/>
          <w:sz w:val="24"/>
          <w:szCs w:val="24"/>
        </w:rPr>
        <w:t>Crucial to this support continues to be the sustained contributions from the Arts Council of Wales.</w:t>
      </w:r>
    </w:p>
    <w:p w14:paraId="240B3B75" w14:textId="77777777" w:rsidR="00DC2464" w:rsidRPr="00F55F02" w:rsidRDefault="00DC2464" w:rsidP="00DC2464">
      <w:pPr>
        <w:pStyle w:val="NoSpacing"/>
        <w:rPr>
          <w:b/>
        </w:rPr>
      </w:pPr>
      <w:r w:rsidRPr="00F55F02">
        <w:rPr>
          <w:b/>
        </w:rPr>
        <w:t>Partnerships</w:t>
      </w:r>
    </w:p>
    <w:p w14:paraId="5DF4B28C" w14:textId="3D490CCF" w:rsidR="00DC2464" w:rsidRPr="00F55F02" w:rsidRDefault="00DC2464" w:rsidP="00DC2464">
      <w:pPr>
        <w:spacing w:after="240"/>
        <w:rPr>
          <w:rFonts w:asciiTheme="majorHAnsi" w:eastAsia="Times New Roman" w:hAnsiTheme="majorHAnsi" w:cstheme="majorHAnsi"/>
          <w:sz w:val="24"/>
          <w:szCs w:val="24"/>
        </w:rPr>
      </w:pPr>
      <w:r w:rsidRPr="00F55F02">
        <w:rPr>
          <w:rFonts w:asciiTheme="majorHAnsi" w:eastAsia="Times New Roman" w:hAnsiTheme="majorHAnsi" w:cstheme="majorHAnsi"/>
          <w:sz w:val="24"/>
          <w:szCs w:val="24"/>
        </w:rPr>
        <w:t>The Festival has developed a wide range of much-valued national and international partnerships which enable it to invite to Wales exceptional composers and performers and to present its programme each year</w:t>
      </w:r>
      <w:r>
        <w:rPr>
          <w:rFonts w:asciiTheme="majorHAnsi" w:eastAsia="Times New Roman" w:hAnsiTheme="majorHAnsi" w:cstheme="majorHAnsi"/>
          <w:sz w:val="24"/>
          <w:szCs w:val="24"/>
        </w:rPr>
        <w:t>, together with an embedded programme of community engagement activity</w:t>
      </w:r>
      <w:r w:rsidRPr="00F55F02">
        <w:rPr>
          <w:rFonts w:asciiTheme="majorHAnsi" w:eastAsia="Times New Roman" w:hAnsiTheme="majorHAnsi" w:cstheme="majorHAnsi"/>
          <w:sz w:val="24"/>
          <w:szCs w:val="24"/>
        </w:rPr>
        <w:t xml:space="preserve">.  </w:t>
      </w:r>
    </w:p>
    <w:p w14:paraId="0F7283CC" w14:textId="77777777" w:rsidR="00DC2464" w:rsidRDefault="00DC2464" w:rsidP="00DC2464">
      <w:pPr>
        <w:spacing w:after="240"/>
        <w:rPr>
          <w:rFonts w:asciiTheme="majorHAnsi" w:eastAsia="Times New Roman" w:hAnsiTheme="majorHAnsi" w:cstheme="majorHAnsi"/>
          <w:sz w:val="24"/>
          <w:szCs w:val="24"/>
        </w:rPr>
      </w:pPr>
      <w:r w:rsidRPr="00F55F02">
        <w:rPr>
          <w:rFonts w:asciiTheme="majorHAnsi" w:eastAsia="Times New Roman" w:hAnsiTheme="majorHAnsi" w:cstheme="majorHAnsi"/>
          <w:sz w:val="24"/>
          <w:szCs w:val="24"/>
        </w:rPr>
        <w:t xml:space="preserve">Key traditional concert venues have included St. David’s Hall, the BBC </w:t>
      </w:r>
      <w:proofErr w:type="spellStart"/>
      <w:r w:rsidRPr="00F55F02">
        <w:rPr>
          <w:rFonts w:asciiTheme="majorHAnsi" w:eastAsia="Times New Roman" w:hAnsiTheme="majorHAnsi" w:cstheme="majorHAnsi"/>
          <w:sz w:val="24"/>
          <w:szCs w:val="24"/>
        </w:rPr>
        <w:t>Hoddinott</w:t>
      </w:r>
      <w:proofErr w:type="spellEnd"/>
      <w:r w:rsidRPr="00F55F02">
        <w:rPr>
          <w:rFonts w:asciiTheme="majorHAnsi" w:eastAsia="Times New Roman" w:hAnsiTheme="majorHAnsi" w:cstheme="majorHAnsi"/>
          <w:sz w:val="24"/>
          <w:szCs w:val="24"/>
        </w:rPr>
        <w:t xml:space="preserve"> Hall and the Royal Welsh College of Music &amp; Drama, alongside a great range of community venues spread across the Vale of Glamorgan and Cardiff.</w:t>
      </w:r>
      <w:r>
        <w:rPr>
          <w:rFonts w:asciiTheme="majorHAnsi" w:eastAsia="Times New Roman" w:hAnsiTheme="majorHAnsi" w:cstheme="majorHAnsi"/>
          <w:sz w:val="24"/>
          <w:szCs w:val="24"/>
        </w:rPr>
        <w:t xml:space="preserve"> </w:t>
      </w:r>
    </w:p>
    <w:p w14:paraId="3736E1E8" w14:textId="367D26F5" w:rsidR="00DC2464" w:rsidRPr="009A3512" w:rsidRDefault="00DC2464" w:rsidP="00DC2464">
      <w:pPr>
        <w:spacing w:after="240"/>
        <w:rPr>
          <w:rFonts w:asciiTheme="majorHAnsi" w:eastAsia="Times New Roman" w:hAnsiTheme="majorHAnsi" w:cstheme="majorHAnsi"/>
          <w:sz w:val="24"/>
          <w:szCs w:val="24"/>
        </w:rPr>
      </w:pPr>
      <w:r>
        <w:rPr>
          <w:rFonts w:asciiTheme="majorHAnsi" w:eastAsia="Times New Roman" w:hAnsiTheme="majorHAnsi" w:cstheme="majorHAnsi"/>
          <w:sz w:val="24"/>
          <w:szCs w:val="24"/>
        </w:rPr>
        <w:t>A growing range of partnerships with education and grass-roots organisations enables the Festival to extend its reach into</w:t>
      </w:r>
      <w:r w:rsidR="002408D0">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communities</w:t>
      </w:r>
      <w:r w:rsidR="002408D0">
        <w:rPr>
          <w:rFonts w:asciiTheme="majorHAnsi" w:eastAsia="Times New Roman" w:hAnsiTheme="majorHAnsi" w:cstheme="majorHAnsi"/>
          <w:sz w:val="24"/>
          <w:szCs w:val="24"/>
        </w:rPr>
        <w:t xml:space="preserve"> and </w:t>
      </w:r>
      <w:r w:rsidR="00A176A7">
        <w:rPr>
          <w:rFonts w:asciiTheme="majorHAnsi" w:eastAsia="Times New Roman" w:hAnsiTheme="majorHAnsi" w:cstheme="majorHAnsi"/>
          <w:sz w:val="24"/>
          <w:szCs w:val="24"/>
        </w:rPr>
        <w:t>there are</w:t>
      </w:r>
      <w:r w:rsidR="002408D0">
        <w:rPr>
          <w:rFonts w:asciiTheme="majorHAnsi" w:eastAsia="Times New Roman" w:hAnsiTheme="majorHAnsi" w:cstheme="majorHAnsi"/>
          <w:sz w:val="24"/>
          <w:szCs w:val="24"/>
        </w:rPr>
        <w:t xml:space="preserve"> some exciting projects in the pipeline for the 202</w:t>
      </w:r>
      <w:r w:rsidR="00D72BC0">
        <w:rPr>
          <w:rFonts w:asciiTheme="majorHAnsi" w:eastAsia="Times New Roman" w:hAnsiTheme="majorHAnsi" w:cstheme="majorHAnsi"/>
          <w:sz w:val="24"/>
          <w:szCs w:val="24"/>
        </w:rPr>
        <w:t>3</w:t>
      </w:r>
      <w:r w:rsidR="002408D0">
        <w:rPr>
          <w:rFonts w:asciiTheme="majorHAnsi" w:eastAsia="Times New Roman" w:hAnsiTheme="majorHAnsi" w:cstheme="majorHAnsi"/>
          <w:sz w:val="24"/>
          <w:szCs w:val="24"/>
        </w:rPr>
        <w:t xml:space="preserve"> festival.</w:t>
      </w:r>
    </w:p>
    <w:p w14:paraId="77AC124E" w14:textId="2180E4CA" w:rsidR="00041EE7" w:rsidRPr="0059635D" w:rsidRDefault="00041EE7" w:rsidP="00B70DB9">
      <w:pPr>
        <w:jc w:val="both"/>
        <w:rPr>
          <w:rFonts w:asciiTheme="majorHAnsi" w:hAnsiTheme="majorHAnsi" w:cstheme="majorHAnsi"/>
          <w:sz w:val="24"/>
          <w:szCs w:val="24"/>
        </w:rPr>
      </w:pPr>
    </w:p>
    <w:p w14:paraId="138709CD" w14:textId="5F7D6F07" w:rsidR="002B1DBA" w:rsidRPr="0059635D" w:rsidRDefault="00000000" w:rsidP="00B70DB9">
      <w:pPr>
        <w:jc w:val="both"/>
        <w:rPr>
          <w:rFonts w:asciiTheme="majorHAnsi" w:hAnsiTheme="majorHAnsi" w:cstheme="majorHAnsi"/>
          <w:b/>
          <w:bCs/>
          <w:sz w:val="24"/>
          <w:szCs w:val="24"/>
        </w:rPr>
      </w:pPr>
    </w:p>
    <w:sectPr w:rsidR="002B1DBA" w:rsidRPr="0059635D" w:rsidSect="004F25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7D9B" w14:textId="77777777" w:rsidR="001D3FE4" w:rsidRDefault="001D3FE4" w:rsidP="004F2580">
      <w:pPr>
        <w:spacing w:after="0" w:line="240" w:lineRule="auto"/>
      </w:pPr>
      <w:r>
        <w:separator/>
      </w:r>
    </w:p>
  </w:endnote>
  <w:endnote w:type="continuationSeparator" w:id="0">
    <w:p w14:paraId="162B3957" w14:textId="77777777" w:rsidR="001D3FE4" w:rsidRDefault="001D3FE4" w:rsidP="004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45E" w14:textId="77777777" w:rsidR="004F2580" w:rsidRDefault="004F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28253"/>
      <w:docPartObj>
        <w:docPartGallery w:val="Page Numbers (Bottom of Page)"/>
        <w:docPartUnique/>
      </w:docPartObj>
    </w:sdtPr>
    <w:sdtEndPr>
      <w:rPr>
        <w:noProof/>
      </w:rPr>
    </w:sdtEndPr>
    <w:sdtContent>
      <w:p w14:paraId="7352081D" w14:textId="126F971B" w:rsidR="004F2580" w:rsidRDefault="004F25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03306" w14:textId="77777777" w:rsidR="004F2580" w:rsidRDefault="004F2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A14B" w14:textId="77777777" w:rsidR="004F2580" w:rsidRDefault="004F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28DB" w14:textId="77777777" w:rsidR="001D3FE4" w:rsidRDefault="001D3FE4" w:rsidP="004F2580">
      <w:pPr>
        <w:spacing w:after="0" w:line="240" w:lineRule="auto"/>
      </w:pPr>
      <w:r>
        <w:separator/>
      </w:r>
    </w:p>
  </w:footnote>
  <w:footnote w:type="continuationSeparator" w:id="0">
    <w:p w14:paraId="02FA0115" w14:textId="77777777" w:rsidR="001D3FE4" w:rsidRDefault="001D3FE4" w:rsidP="004F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69B" w14:textId="77777777" w:rsidR="004F2580" w:rsidRDefault="004F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B060" w14:textId="4C598F47" w:rsidR="004F2580" w:rsidRDefault="004F2580" w:rsidP="004F2580">
    <w:pPr>
      <w:pStyle w:val="Header"/>
      <w:tabs>
        <w:tab w:val="clear" w:pos="4513"/>
        <w:tab w:val="clear" w:pos="9026"/>
        <w:tab w:val="left" w:pos="2880"/>
      </w:tabs>
    </w:pPr>
    <w:r>
      <w:tab/>
    </w:r>
  </w:p>
  <w:p w14:paraId="22DA6F96" w14:textId="77777777" w:rsidR="004F2580" w:rsidRDefault="004F2580" w:rsidP="004F2580">
    <w:pPr>
      <w:pStyle w:val="Header"/>
      <w:tabs>
        <w:tab w:val="clear" w:pos="4513"/>
        <w:tab w:val="clear" w:pos="9026"/>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918" w14:textId="77777777" w:rsidR="004F2580" w:rsidRDefault="004F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F0"/>
    <w:multiLevelType w:val="hybridMultilevel"/>
    <w:tmpl w:val="B26440AC"/>
    <w:lvl w:ilvl="0" w:tplc="9B12876A">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52259"/>
    <w:multiLevelType w:val="hybridMultilevel"/>
    <w:tmpl w:val="F34066E4"/>
    <w:lvl w:ilvl="0" w:tplc="9B12876A">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057A7"/>
    <w:multiLevelType w:val="hybridMultilevel"/>
    <w:tmpl w:val="C0725992"/>
    <w:lvl w:ilvl="0" w:tplc="9B12876A">
      <w:start w:val="1"/>
      <w:numFmt w:val="bullet"/>
      <w:lvlText w:val="-"/>
      <w:lvlJc w:val="left"/>
      <w:pPr>
        <w:ind w:left="1080" w:hanging="360"/>
      </w:pPr>
      <w:rPr>
        <w:rFonts w:ascii="Sitka Small" w:hAnsi="Sitka Smal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64120F"/>
    <w:multiLevelType w:val="hybridMultilevel"/>
    <w:tmpl w:val="EF449184"/>
    <w:lvl w:ilvl="0" w:tplc="9B12876A">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61BB9"/>
    <w:multiLevelType w:val="hybridMultilevel"/>
    <w:tmpl w:val="822C6E44"/>
    <w:lvl w:ilvl="0" w:tplc="9B12876A">
      <w:start w:val="1"/>
      <w:numFmt w:val="bullet"/>
      <w:lvlText w:val="-"/>
      <w:lvlJc w:val="left"/>
      <w:pPr>
        <w:ind w:left="360" w:hanging="360"/>
      </w:pPr>
      <w:rPr>
        <w:rFonts w:ascii="Sitka Small" w:hAnsi="Sitka Small" w:hint="default"/>
      </w:rPr>
    </w:lvl>
    <w:lvl w:ilvl="1" w:tplc="04090003">
      <w:start w:val="1"/>
      <w:numFmt w:val="bullet"/>
      <w:lvlText w:val="o"/>
      <w:lvlJc w:val="left"/>
      <w:pPr>
        <w:ind w:left="12" w:hanging="360"/>
      </w:pPr>
      <w:rPr>
        <w:rFonts w:ascii="Courier New" w:hAnsi="Courier New" w:cs="Times New Roman" w:hint="default"/>
      </w:rPr>
    </w:lvl>
    <w:lvl w:ilvl="2" w:tplc="04090005">
      <w:start w:val="1"/>
      <w:numFmt w:val="bullet"/>
      <w:lvlText w:val=""/>
      <w:lvlJc w:val="left"/>
      <w:pPr>
        <w:ind w:left="732" w:hanging="360"/>
      </w:pPr>
      <w:rPr>
        <w:rFonts w:ascii="Wingdings" w:hAnsi="Wingdings" w:hint="default"/>
      </w:rPr>
    </w:lvl>
    <w:lvl w:ilvl="3" w:tplc="04090001">
      <w:start w:val="1"/>
      <w:numFmt w:val="bullet"/>
      <w:lvlText w:val=""/>
      <w:lvlJc w:val="left"/>
      <w:pPr>
        <w:ind w:left="1452" w:hanging="360"/>
      </w:pPr>
      <w:rPr>
        <w:rFonts w:ascii="Symbol" w:hAnsi="Symbol" w:hint="default"/>
      </w:rPr>
    </w:lvl>
    <w:lvl w:ilvl="4" w:tplc="04090003">
      <w:start w:val="1"/>
      <w:numFmt w:val="bullet"/>
      <w:lvlText w:val="o"/>
      <w:lvlJc w:val="left"/>
      <w:pPr>
        <w:ind w:left="2172" w:hanging="360"/>
      </w:pPr>
      <w:rPr>
        <w:rFonts w:ascii="Courier New" w:hAnsi="Courier New" w:cs="Times New Roman" w:hint="default"/>
      </w:rPr>
    </w:lvl>
    <w:lvl w:ilvl="5" w:tplc="04090005">
      <w:start w:val="1"/>
      <w:numFmt w:val="bullet"/>
      <w:lvlText w:val=""/>
      <w:lvlJc w:val="left"/>
      <w:pPr>
        <w:ind w:left="2892" w:hanging="360"/>
      </w:pPr>
      <w:rPr>
        <w:rFonts w:ascii="Wingdings" w:hAnsi="Wingdings" w:hint="default"/>
      </w:rPr>
    </w:lvl>
    <w:lvl w:ilvl="6" w:tplc="04090001">
      <w:start w:val="1"/>
      <w:numFmt w:val="bullet"/>
      <w:lvlText w:val=""/>
      <w:lvlJc w:val="left"/>
      <w:pPr>
        <w:ind w:left="3612" w:hanging="360"/>
      </w:pPr>
      <w:rPr>
        <w:rFonts w:ascii="Symbol" w:hAnsi="Symbol" w:hint="default"/>
      </w:rPr>
    </w:lvl>
    <w:lvl w:ilvl="7" w:tplc="04090003">
      <w:start w:val="1"/>
      <w:numFmt w:val="bullet"/>
      <w:lvlText w:val="o"/>
      <w:lvlJc w:val="left"/>
      <w:pPr>
        <w:ind w:left="4332" w:hanging="360"/>
      </w:pPr>
      <w:rPr>
        <w:rFonts w:ascii="Courier New" w:hAnsi="Courier New" w:cs="Times New Roman" w:hint="default"/>
      </w:rPr>
    </w:lvl>
    <w:lvl w:ilvl="8" w:tplc="04090005">
      <w:start w:val="1"/>
      <w:numFmt w:val="bullet"/>
      <w:lvlText w:val=""/>
      <w:lvlJc w:val="left"/>
      <w:pPr>
        <w:ind w:left="5052" w:hanging="360"/>
      </w:pPr>
      <w:rPr>
        <w:rFonts w:ascii="Wingdings" w:hAnsi="Wingdings" w:hint="default"/>
      </w:rPr>
    </w:lvl>
  </w:abstractNum>
  <w:num w:numId="1" w16cid:durableId="836728482">
    <w:abstractNumId w:val="0"/>
  </w:num>
  <w:num w:numId="2" w16cid:durableId="2098821343">
    <w:abstractNumId w:val="2"/>
  </w:num>
  <w:num w:numId="3" w16cid:durableId="377047991">
    <w:abstractNumId w:val="3"/>
  </w:num>
  <w:num w:numId="4" w16cid:durableId="1501699597">
    <w:abstractNumId w:val="1"/>
  </w:num>
  <w:num w:numId="5" w16cid:durableId="1532112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5D"/>
    <w:rsid w:val="00041EE7"/>
    <w:rsid w:val="00057A3A"/>
    <w:rsid w:val="00070C96"/>
    <w:rsid w:val="00071CFD"/>
    <w:rsid w:val="000A2543"/>
    <w:rsid w:val="000C2600"/>
    <w:rsid w:val="00102C02"/>
    <w:rsid w:val="00135B9C"/>
    <w:rsid w:val="001629B6"/>
    <w:rsid w:val="001844A4"/>
    <w:rsid w:val="001D3FE4"/>
    <w:rsid w:val="002408D0"/>
    <w:rsid w:val="00285AE4"/>
    <w:rsid w:val="00304F04"/>
    <w:rsid w:val="00305CA0"/>
    <w:rsid w:val="00346A51"/>
    <w:rsid w:val="003B41C1"/>
    <w:rsid w:val="003E182D"/>
    <w:rsid w:val="004071B9"/>
    <w:rsid w:val="004654F2"/>
    <w:rsid w:val="004F2580"/>
    <w:rsid w:val="00514C62"/>
    <w:rsid w:val="0059635D"/>
    <w:rsid w:val="005E46F5"/>
    <w:rsid w:val="00611885"/>
    <w:rsid w:val="00680DE5"/>
    <w:rsid w:val="006B47BD"/>
    <w:rsid w:val="006B49D2"/>
    <w:rsid w:val="006D61A2"/>
    <w:rsid w:val="00783545"/>
    <w:rsid w:val="007D65F1"/>
    <w:rsid w:val="007E428B"/>
    <w:rsid w:val="008C2BA8"/>
    <w:rsid w:val="0090025F"/>
    <w:rsid w:val="0097055A"/>
    <w:rsid w:val="009C1385"/>
    <w:rsid w:val="009C56CC"/>
    <w:rsid w:val="00A176A7"/>
    <w:rsid w:val="00A62A6F"/>
    <w:rsid w:val="00A8525D"/>
    <w:rsid w:val="00AA4E6F"/>
    <w:rsid w:val="00AC25E8"/>
    <w:rsid w:val="00B56CD1"/>
    <w:rsid w:val="00B70DB9"/>
    <w:rsid w:val="00BF6561"/>
    <w:rsid w:val="00C03DBA"/>
    <w:rsid w:val="00C92C8E"/>
    <w:rsid w:val="00CE2550"/>
    <w:rsid w:val="00D72BC0"/>
    <w:rsid w:val="00DC2464"/>
    <w:rsid w:val="00DC639A"/>
    <w:rsid w:val="00E2341A"/>
    <w:rsid w:val="00E60C25"/>
    <w:rsid w:val="00E83B05"/>
    <w:rsid w:val="00EE406E"/>
    <w:rsid w:val="00F01B30"/>
    <w:rsid w:val="00F17953"/>
    <w:rsid w:val="00F44D06"/>
    <w:rsid w:val="00F80587"/>
    <w:rsid w:val="00F874EE"/>
    <w:rsid w:val="00FE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1F3F8"/>
  <w15:chartTrackingRefBased/>
  <w15:docId w15:val="{64D884D9-9BCD-AB48-8462-CC1AD6C9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BA"/>
    <w:pPr>
      <w:ind w:left="720"/>
      <w:contextualSpacing/>
    </w:pPr>
  </w:style>
  <w:style w:type="paragraph" w:styleId="NoSpacing">
    <w:name w:val="No Spacing"/>
    <w:uiPriority w:val="1"/>
    <w:qFormat/>
    <w:rsid w:val="00680DE5"/>
    <w:rPr>
      <w:sz w:val="22"/>
      <w:szCs w:val="22"/>
    </w:rPr>
  </w:style>
  <w:style w:type="character" w:styleId="CommentReference">
    <w:name w:val="annotation reference"/>
    <w:basedOn w:val="DefaultParagraphFont"/>
    <w:uiPriority w:val="99"/>
    <w:semiHidden/>
    <w:unhideWhenUsed/>
    <w:rsid w:val="00AA4E6F"/>
    <w:rPr>
      <w:sz w:val="16"/>
      <w:szCs w:val="16"/>
    </w:rPr>
  </w:style>
  <w:style w:type="paragraph" w:styleId="CommentText">
    <w:name w:val="annotation text"/>
    <w:basedOn w:val="Normal"/>
    <w:link w:val="CommentTextChar"/>
    <w:uiPriority w:val="99"/>
    <w:unhideWhenUsed/>
    <w:rsid w:val="00AA4E6F"/>
    <w:pPr>
      <w:spacing w:line="240" w:lineRule="auto"/>
    </w:pPr>
    <w:rPr>
      <w:sz w:val="20"/>
      <w:szCs w:val="20"/>
    </w:rPr>
  </w:style>
  <w:style w:type="character" w:customStyle="1" w:styleId="CommentTextChar">
    <w:name w:val="Comment Text Char"/>
    <w:basedOn w:val="DefaultParagraphFont"/>
    <w:link w:val="CommentText"/>
    <w:uiPriority w:val="99"/>
    <w:rsid w:val="00AA4E6F"/>
    <w:rPr>
      <w:sz w:val="20"/>
      <w:szCs w:val="20"/>
    </w:rPr>
  </w:style>
  <w:style w:type="paragraph" w:styleId="CommentSubject">
    <w:name w:val="annotation subject"/>
    <w:basedOn w:val="CommentText"/>
    <w:next w:val="CommentText"/>
    <w:link w:val="CommentSubjectChar"/>
    <w:uiPriority w:val="99"/>
    <w:semiHidden/>
    <w:unhideWhenUsed/>
    <w:rsid w:val="00AA4E6F"/>
    <w:rPr>
      <w:b/>
      <w:bCs/>
    </w:rPr>
  </w:style>
  <w:style w:type="character" w:customStyle="1" w:styleId="CommentSubjectChar">
    <w:name w:val="Comment Subject Char"/>
    <w:basedOn w:val="CommentTextChar"/>
    <w:link w:val="CommentSubject"/>
    <w:uiPriority w:val="99"/>
    <w:semiHidden/>
    <w:rsid w:val="00AA4E6F"/>
    <w:rPr>
      <w:b/>
      <w:bCs/>
      <w:sz w:val="20"/>
      <w:szCs w:val="20"/>
    </w:rPr>
  </w:style>
  <w:style w:type="paragraph" w:styleId="BalloonText">
    <w:name w:val="Balloon Text"/>
    <w:basedOn w:val="Normal"/>
    <w:link w:val="BalloonTextChar"/>
    <w:uiPriority w:val="99"/>
    <w:semiHidden/>
    <w:unhideWhenUsed/>
    <w:rsid w:val="0078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45"/>
    <w:rPr>
      <w:rFonts w:ascii="Segoe UI" w:hAnsi="Segoe UI" w:cs="Segoe UI"/>
      <w:sz w:val="18"/>
      <w:szCs w:val="18"/>
    </w:rPr>
  </w:style>
  <w:style w:type="character" w:styleId="Hyperlink">
    <w:name w:val="Hyperlink"/>
    <w:basedOn w:val="DefaultParagraphFont"/>
    <w:uiPriority w:val="99"/>
    <w:unhideWhenUsed/>
    <w:rsid w:val="00DC2464"/>
    <w:rPr>
      <w:color w:val="0563C1" w:themeColor="hyperlink"/>
      <w:u w:val="single"/>
    </w:rPr>
  </w:style>
  <w:style w:type="paragraph" w:customStyle="1" w:styleId="Body">
    <w:name w:val="Body"/>
    <w:rsid w:val="00DC2464"/>
    <w:pPr>
      <w:spacing w:before="160" w:line="288" w:lineRule="auto"/>
    </w:pPr>
    <w:rPr>
      <w:rFonts w:ascii="Helvetica" w:eastAsia="Arial Unicode MS" w:hAnsi="Helvetica" w:cs="Arial Unicode MS"/>
      <w:color w:val="000000"/>
      <w:lang w:val="en-US"/>
    </w:rPr>
  </w:style>
  <w:style w:type="paragraph" w:styleId="Header">
    <w:name w:val="header"/>
    <w:basedOn w:val="Normal"/>
    <w:link w:val="HeaderChar"/>
    <w:uiPriority w:val="99"/>
    <w:unhideWhenUsed/>
    <w:rsid w:val="004F2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580"/>
    <w:rPr>
      <w:sz w:val="22"/>
      <w:szCs w:val="22"/>
    </w:rPr>
  </w:style>
  <w:style w:type="paragraph" w:styleId="Footer">
    <w:name w:val="footer"/>
    <w:basedOn w:val="Normal"/>
    <w:link w:val="FooterChar"/>
    <w:uiPriority w:val="99"/>
    <w:unhideWhenUsed/>
    <w:rsid w:val="004F2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580"/>
    <w:rPr>
      <w:sz w:val="22"/>
      <w:szCs w:val="22"/>
    </w:rPr>
  </w:style>
  <w:style w:type="paragraph" w:styleId="Revision">
    <w:name w:val="Revision"/>
    <w:hidden/>
    <w:uiPriority w:val="99"/>
    <w:semiHidden/>
    <w:rsid w:val="00102C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johnmetcalf.uk" TargetMode="External"/><Relationship Id="rId4" Type="http://schemas.openxmlformats.org/officeDocument/2006/relationships/settings" Target="settings.xml"/><Relationship Id="rId9" Type="http://schemas.openxmlformats.org/officeDocument/2006/relationships/hyperlink" Target="mailto:david@lerm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3DEA-9793-440F-8520-0503FD47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Metcalf</dc:creator>
  <cp:keywords/>
  <dc:description/>
  <cp:lastModifiedBy>Kathryn Joyce</cp:lastModifiedBy>
  <cp:revision>11</cp:revision>
  <cp:lastPrinted>2021-08-09T12:57:00Z</cp:lastPrinted>
  <dcterms:created xsi:type="dcterms:W3CDTF">2021-08-11T10:50:00Z</dcterms:created>
  <dcterms:modified xsi:type="dcterms:W3CDTF">2023-03-17T13:40:00Z</dcterms:modified>
</cp:coreProperties>
</file>